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152BC" w14:paraId="1C15DA85" w14:textId="77777777" w:rsidTr="00B514F2">
        <w:tc>
          <w:tcPr>
            <w:tcW w:w="4531" w:type="dxa"/>
          </w:tcPr>
          <w:p w14:paraId="1B0E1A2B" w14:textId="77777777" w:rsidR="00C152BC" w:rsidRDefault="00C152BC" w:rsidP="0016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70">
              <w:rPr>
                <w:rFonts w:ascii="Times New Roman" w:hAnsi="Times New Roman" w:cs="Times New Roman"/>
                <w:sz w:val="24"/>
                <w:szCs w:val="24"/>
              </w:rPr>
              <w:t>Ügyiratszám: ………. 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2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34658A" w14:textId="66AD85C4" w:rsidR="00C152BC" w:rsidRDefault="00C152BC" w:rsidP="0016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470">
              <w:rPr>
                <w:rFonts w:ascii="Times New Roman" w:hAnsi="Times New Roman" w:cs="Times New Roman"/>
                <w:sz w:val="24"/>
                <w:szCs w:val="24"/>
              </w:rPr>
              <w:t>Ügyintéző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Hajdu Gyula önk. főépítész</w:t>
            </w:r>
          </w:p>
        </w:tc>
        <w:tc>
          <w:tcPr>
            <w:tcW w:w="4531" w:type="dxa"/>
          </w:tcPr>
          <w:p w14:paraId="2064489E" w14:textId="77777777" w:rsidR="00C152BC" w:rsidRPr="00BB64F2" w:rsidRDefault="00C152BC" w:rsidP="00C152BC">
            <w:pPr>
              <w:jc w:val="both"/>
              <w:rPr>
                <w:rFonts w:ascii="Times New Roman" w:hAnsi="Times New Roman" w:cs="Times New Roman"/>
              </w:rPr>
            </w:pPr>
            <w:r w:rsidRPr="00BB64F2">
              <w:rPr>
                <w:rFonts w:ascii="Times New Roman" w:hAnsi="Times New Roman" w:cs="Times New Roman"/>
              </w:rPr>
              <w:t>Tárgy: Demecser Város településrendezési eszközeinek módosítása 2 részterületre (baromfitelep és BAÉ csereterület, 0129/39-40 [0129/9] és 039/8 hrsz-ú ingatlanok)</w:t>
            </w:r>
          </w:p>
          <w:p w14:paraId="4F088239" w14:textId="79D74437" w:rsidR="00C152BC" w:rsidRPr="00BB64F2" w:rsidRDefault="00C152BC" w:rsidP="00C152BC">
            <w:pPr>
              <w:jc w:val="both"/>
              <w:rPr>
                <w:rFonts w:ascii="Times New Roman" w:hAnsi="Times New Roman" w:cs="Times New Roman"/>
              </w:rPr>
            </w:pPr>
            <w:r w:rsidRPr="00BB64F2">
              <w:rPr>
                <w:rFonts w:ascii="Times New Roman" w:hAnsi="Times New Roman" w:cs="Times New Roman"/>
              </w:rPr>
              <w:t>Örökségvédelmi vélemény környezeti vizsgálat szükségességének meghatá</w:t>
            </w:r>
            <w:r w:rsidR="00B514F2" w:rsidRPr="00BB64F2">
              <w:rPr>
                <w:rFonts w:ascii="Times New Roman" w:hAnsi="Times New Roman" w:cs="Times New Roman"/>
              </w:rPr>
              <w:softHyphen/>
            </w:r>
            <w:r w:rsidRPr="00BB64F2">
              <w:rPr>
                <w:rFonts w:ascii="Times New Roman" w:hAnsi="Times New Roman" w:cs="Times New Roman"/>
              </w:rPr>
              <w:t>rozásáról</w:t>
            </w:r>
          </w:p>
          <w:p w14:paraId="0D6EFD99" w14:textId="77777777" w:rsidR="00C152BC" w:rsidRPr="00BB64F2" w:rsidRDefault="00C152BC" w:rsidP="00C152BC">
            <w:pPr>
              <w:jc w:val="both"/>
              <w:rPr>
                <w:rFonts w:ascii="Times New Roman" w:hAnsi="Times New Roman" w:cs="Times New Roman"/>
              </w:rPr>
            </w:pPr>
            <w:r w:rsidRPr="00BB64F2">
              <w:rPr>
                <w:rFonts w:ascii="Times New Roman" w:hAnsi="Times New Roman" w:cs="Times New Roman"/>
              </w:rPr>
              <w:t>Melléklet: 1 pld. nyilatkozat</w:t>
            </w:r>
          </w:p>
          <w:p w14:paraId="422838BF" w14:textId="6A90B2C9" w:rsidR="00C152BC" w:rsidRDefault="00C152BC" w:rsidP="00C15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4F2">
              <w:rPr>
                <w:rFonts w:ascii="Times New Roman" w:hAnsi="Times New Roman" w:cs="Times New Roman"/>
              </w:rPr>
              <w:t>Hiv.sz.: BP/2602/00139-2/2026</w:t>
            </w:r>
          </w:p>
        </w:tc>
      </w:tr>
    </w:tbl>
    <w:p w14:paraId="628EA8B8" w14:textId="77777777" w:rsidR="00C949BC" w:rsidRPr="00162470" w:rsidRDefault="00C949BC" w:rsidP="0016247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885CE0" w14:textId="77777777" w:rsid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470">
        <w:rPr>
          <w:rFonts w:ascii="Times New Roman" w:hAnsi="Times New Roman" w:cs="Times New Roman"/>
          <w:b/>
          <w:bCs/>
          <w:sz w:val="24"/>
          <w:szCs w:val="24"/>
        </w:rPr>
        <w:t xml:space="preserve">Budapest Főváros Kormányhivatala </w:t>
      </w:r>
    </w:p>
    <w:p w14:paraId="6D4D3513" w14:textId="44D939BA" w:rsidR="00162470" w:rsidRP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470">
        <w:rPr>
          <w:rFonts w:ascii="Times New Roman" w:hAnsi="Times New Roman" w:cs="Times New Roman"/>
          <w:b/>
          <w:bCs/>
          <w:sz w:val="24"/>
          <w:szCs w:val="24"/>
        </w:rPr>
        <w:t>Építésügyi és Örökségvédelmi Főosztály</w:t>
      </w:r>
    </w:p>
    <w:p w14:paraId="45FA038D" w14:textId="77777777" w:rsidR="00162470" w:rsidRP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470">
        <w:rPr>
          <w:rFonts w:ascii="Times New Roman" w:hAnsi="Times New Roman" w:cs="Times New Roman"/>
          <w:b/>
          <w:bCs/>
          <w:sz w:val="24"/>
          <w:szCs w:val="24"/>
        </w:rPr>
        <w:t>KRID: 422374158</w:t>
      </w:r>
    </w:p>
    <w:p w14:paraId="28D04D70" w14:textId="7A80FB15" w:rsid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Email: </w:t>
      </w:r>
      <w:r w:rsidRPr="00162470">
        <w:rPr>
          <w:rFonts w:ascii="Times New Roman" w:hAnsi="Times New Roman" w:cs="Times New Roman"/>
          <w:b/>
          <w:bCs/>
          <w:sz w:val="24"/>
          <w:szCs w:val="24"/>
        </w:rPr>
        <w:t>oroksegmasodfok@bfkh.gov.hu</w:t>
      </w:r>
    </w:p>
    <w:p w14:paraId="1F2040B4" w14:textId="77777777" w:rsidR="00162470" w:rsidRPr="00162470" w:rsidRDefault="00162470" w:rsidP="00152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0AC9D" w14:textId="77777777" w:rsidR="00B514F2" w:rsidRPr="00B514F2" w:rsidRDefault="00B514F2" w:rsidP="00B51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4F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514F2">
        <w:rPr>
          <w:rFonts w:ascii="Times New Roman" w:hAnsi="Times New Roman" w:cs="Times New Roman"/>
          <w:sz w:val="24"/>
          <w:szCs w:val="24"/>
        </w:rPr>
        <w:t>Liver-Land</w:t>
      </w:r>
      <w:proofErr w:type="spellEnd"/>
      <w:r w:rsidRPr="00B514F2">
        <w:rPr>
          <w:rFonts w:ascii="Times New Roman" w:hAnsi="Times New Roman" w:cs="Times New Roman"/>
          <w:sz w:val="24"/>
          <w:szCs w:val="24"/>
        </w:rPr>
        <w:t xml:space="preserve"> Kft. 6230. Soltvadkert, Szentháromság u. 76.– a Demecser 0129/40 hrsz-ú ingatlanra egy 12 istállós Baromfi brojler telep telepítését tervezi. A Demecser Város 0129/40 hrsz-ú ingatlan külterületi mezőgazdasági terület, mezőgazdasági művelés alatt áll. A terület felszíne viszonylag sík, rendezett, üres, beépítetlen. A tulajdonosi kör a telepen új, korszerű állattartási technológiával egy baromfi nevelő telepet tervez kialakítani. A brojler istállók higiéniai (technológiai) folyosóval összekötve kerülnek kialakításra, kapcsolódva a szociális-gazdasági blokkhoz, valamint kialakításra kerülnek még a telepen a kapcsolódó kiszolgáló építmények is. A fenti célok megvalósításához kívánja a terület településrendezési terv módosítását. Ehhez a hatályos terv szerinti általános mezőgazdasági terület (övezeti jel: Má1.1) besorolást, különleges mezőgazdasági üzemi terület (övezeti jel: </w:t>
      </w:r>
      <w:proofErr w:type="spellStart"/>
      <w:r w:rsidRPr="00B514F2">
        <w:rPr>
          <w:rFonts w:ascii="Times New Roman" w:hAnsi="Times New Roman" w:cs="Times New Roman"/>
          <w:sz w:val="24"/>
          <w:szCs w:val="24"/>
        </w:rPr>
        <w:t>Kmü</w:t>
      </w:r>
      <w:proofErr w:type="spellEnd"/>
      <w:r w:rsidRPr="00B514F2">
        <w:rPr>
          <w:rFonts w:ascii="Times New Roman" w:hAnsi="Times New Roman" w:cs="Times New Roman"/>
          <w:sz w:val="24"/>
          <w:szCs w:val="24"/>
        </w:rPr>
        <w:t>) besorolásra szeretné módosíttatni.</w:t>
      </w:r>
    </w:p>
    <w:p w14:paraId="5B1E161C" w14:textId="08A7BDDE" w:rsidR="00162470" w:rsidRDefault="00B514F2" w:rsidP="00B51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4F2">
        <w:rPr>
          <w:rFonts w:ascii="Times New Roman" w:hAnsi="Times New Roman" w:cs="Times New Roman"/>
          <w:sz w:val="24"/>
          <w:szCs w:val="24"/>
        </w:rPr>
        <w:t xml:space="preserve">A biológiai aktivitásérték visszapótlására a 039/8 hrsz-ú általános mezőgazdasági területbe (övezeti jel: Má1.1) sorolt ingatlanok, gazdasági erdőterület (övezeti jel: </w:t>
      </w:r>
      <w:proofErr w:type="spellStart"/>
      <w:r w:rsidRPr="00B514F2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B514F2">
        <w:rPr>
          <w:rFonts w:ascii="Times New Roman" w:hAnsi="Times New Roman" w:cs="Times New Roman"/>
          <w:sz w:val="24"/>
          <w:szCs w:val="24"/>
        </w:rPr>
        <w:t>) átsorolása tervezett, mivel az érintett terület az országos erdészeti adattárba 53/A1 sz. területbe sorolt, tehát országos erdészeti adattár része</w:t>
      </w:r>
      <w:r w:rsidR="001624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05B72C" w14:textId="77777777" w:rsid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BD6F9" w14:textId="62F74348" w:rsidR="00162470" w:rsidRP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470">
        <w:rPr>
          <w:rFonts w:ascii="Times New Roman" w:hAnsi="Times New Roman" w:cs="Times New Roman"/>
          <w:sz w:val="24"/>
          <w:szCs w:val="24"/>
        </w:rPr>
        <w:t>Az egyes tervek, illetve programok környezeti vizsgálatáról szóló 2/2005. (I.11.) Korm.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470">
        <w:rPr>
          <w:rFonts w:ascii="Times New Roman" w:hAnsi="Times New Roman" w:cs="Times New Roman"/>
          <w:sz w:val="24"/>
          <w:szCs w:val="24"/>
        </w:rPr>
        <w:t>rendelet (továbbiakban: Rendelet) 1. § (3) alapján a település egy részére készülő szabályozási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470">
        <w:rPr>
          <w:rFonts w:ascii="Times New Roman" w:hAnsi="Times New Roman" w:cs="Times New Roman"/>
          <w:sz w:val="24"/>
          <w:szCs w:val="24"/>
        </w:rPr>
        <w:t>tervnél, illetve helyi építési szabályzatnál a várható környezeti hatásuk jelentőségének eseti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470">
        <w:rPr>
          <w:rFonts w:ascii="Times New Roman" w:hAnsi="Times New Roman" w:cs="Times New Roman"/>
          <w:sz w:val="24"/>
          <w:szCs w:val="24"/>
        </w:rPr>
        <w:t>meghatározása alapján dönthető el a környezeti vizsgálat szükségessége.</w:t>
      </w:r>
    </w:p>
    <w:p w14:paraId="25130D50" w14:textId="77777777" w:rsidR="00162470" w:rsidRP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265FA" w14:textId="7A9A6598" w:rsidR="00162470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62470">
        <w:rPr>
          <w:rFonts w:ascii="Times New Roman" w:hAnsi="Times New Roman" w:cs="Times New Roman"/>
          <w:sz w:val="24"/>
          <w:szCs w:val="24"/>
        </w:rPr>
        <w:t xml:space="preserve"> Rendelet 4. § 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470">
        <w:rPr>
          <w:rFonts w:ascii="Times New Roman" w:hAnsi="Times New Roman" w:cs="Times New Roman"/>
          <w:sz w:val="24"/>
          <w:szCs w:val="24"/>
        </w:rPr>
        <w:t>bekezdésben meghatározott tartalmú tájékoztatást</w:t>
      </w:r>
      <w:r>
        <w:rPr>
          <w:rFonts w:ascii="Times New Roman" w:hAnsi="Times New Roman" w:cs="Times New Roman"/>
          <w:sz w:val="24"/>
          <w:szCs w:val="24"/>
        </w:rPr>
        <w:t xml:space="preserve"> megküldtük, melyre a </w:t>
      </w:r>
      <w:r w:rsidRPr="00162470">
        <w:rPr>
          <w:rFonts w:ascii="Times New Roman" w:hAnsi="Times New Roman" w:cs="Times New Roman"/>
          <w:sz w:val="24"/>
          <w:szCs w:val="24"/>
        </w:rPr>
        <w:t>csatolt dokumentációban foglaltak figyelembevételével a Rendelet 4. § 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470">
        <w:rPr>
          <w:rFonts w:ascii="Times New Roman" w:hAnsi="Times New Roman" w:cs="Times New Roman"/>
          <w:sz w:val="24"/>
          <w:szCs w:val="24"/>
        </w:rPr>
        <w:t xml:space="preserve">bekezdése </w:t>
      </w:r>
      <w:r>
        <w:rPr>
          <w:rFonts w:ascii="Times New Roman" w:hAnsi="Times New Roman" w:cs="Times New Roman"/>
          <w:sz w:val="24"/>
          <w:szCs w:val="24"/>
        </w:rPr>
        <w:t xml:space="preserve">alapján </w:t>
      </w:r>
      <w:r w:rsidRPr="00162470">
        <w:rPr>
          <w:rFonts w:ascii="Times New Roman" w:hAnsi="Times New Roman" w:cs="Times New Roman"/>
          <w:sz w:val="24"/>
          <w:szCs w:val="24"/>
        </w:rPr>
        <w:t>a kézhezvételtől számított 15 napon belül szakmai véleményében</w:t>
      </w:r>
      <w:r>
        <w:rPr>
          <w:rFonts w:ascii="Times New Roman" w:hAnsi="Times New Roman" w:cs="Times New Roman"/>
          <w:sz w:val="24"/>
          <w:szCs w:val="24"/>
        </w:rPr>
        <w:t xml:space="preserve"> – fenti számra történő hivatkozással – nyilatkozott arról, hogy </w:t>
      </w:r>
      <w:r w:rsidRPr="00162470">
        <w:rPr>
          <w:rFonts w:ascii="Times New Roman" w:hAnsi="Times New Roman" w:cs="Times New Roman"/>
          <w:sz w:val="24"/>
          <w:szCs w:val="24"/>
        </w:rPr>
        <w:t>környezeti vizsgálat lefolytatásá</w:t>
      </w:r>
      <w:r>
        <w:rPr>
          <w:rFonts w:ascii="Times New Roman" w:hAnsi="Times New Roman" w:cs="Times New Roman"/>
          <w:sz w:val="24"/>
          <w:szCs w:val="24"/>
        </w:rPr>
        <w:t xml:space="preserve">t szükségesnek tartja. </w:t>
      </w:r>
    </w:p>
    <w:p w14:paraId="38A6C88F" w14:textId="182F2B20" w:rsidR="007A32D6" w:rsidRPr="00152CBB" w:rsidRDefault="00162470" w:rsidP="00162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8A308" w14:textId="2CC822FA" w:rsidR="00BB64F2" w:rsidRDefault="00BB64F2" w:rsidP="00C94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levelem mellékleteként csatolom a </w:t>
      </w:r>
      <w:proofErr w:type="spellStart"/>
      <w:r>
        <w:rPr>
          <w:rFonts w:ascii="Times New Roman" w:hAnsi="Times New Roman" w:cs="Times New Roman"/>
          <w:sz w:val="24"/>
          <w:szCs w:val="24"/>
        </w:rPr>
        <w:t>Liver-Land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Kft. nyilatkozatát arról, hogy az előzetes régészeti dokumentációt elkészítik, legkésőbb az építési engedélyezési eljárás befejezéséig.</w:t>
      </w:r>
    </w:p>
    <w:p w14:paraId="5CA6E3A9" w14:textId="77777777" w:rsidR="003A524C" w:rsidRDefault="003A524C" w:rsidP="003A5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1C7A6" w14:textId="03AA9DD5" w:rsidR="00162470" w:rsidRDefault="003A524C" w:rsidP="003A5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Kérjük T. Címet, hogy mellékelt nyilatkozat alapján, a környezeti vizsgálat szükségességétől eltekinteni szíveskedjen.</w:t>
      </w:r>
    </w:p>
    <w:p w14:paraId="5AF2F55A" w14:textId="4375A409" w:rsidR="00162470" w:rsidRPr="00162470" w:rsidRDefault="00162470" w:rsidP="003A5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B300A" w14:textId="1942E383" w:rsidR="003A524C" w:rsidRPr="00162470" w:rsidRDefault="00BB64F2" w:rsidP="003A5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Demecser</w:t>
      </w:r>
      <w:r w:rsidR="00162470" w:rsidRPr="00162470">
        <w:rPr>
          <w:rFonts w:ascii="Times New Roman" w:hAnsi="Times New Roman" w:cs="Times New Roman"/>
          <w:sz w:val="24"/>
          <w:szCs w:val="24"/>
        </w:rPr>
        <w:t xml:space="preserve">, </w:t>
      </w:r>
      <w:r w:rsidR="003A524C">
        <w:rPr>
          <w:rFonts w:ascii="Times New Roman" w:hAnsi="Times New Roman" w:cs="Times New Roman"/>
          <w:sz w:val="24"/>
          <w:szCs w:val="24"/>
        </w:rPr>
        <w:t xml:space="preserve">2026. </w:t>
      </w:r>
      <w:r>
        <w:rPr>
          <w:rFonts w:ascii="Times New Roman" w:hAnsi="Times New Roman" w:cs="Times New Roman"/>
          <w:sz w:val="24"/>
          <w:szCs w:val="24"/>
        </w:rPr>
        <w:t>március</w:t>
      </w:r>
      <w:r w:rsidR="003A5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524C">
        <w:rPr>
          <w:rFonts w:ascii="Times New Roman" w:hAnsi="Times New Roman" w:cs="Times New Roman"/>
          <w:sz w:val="24"/>
          <w:szCs w:val="24"/>
        </w:rPr>
        <w:t>.</w:t>
      </w:r>
      <w:r w:rsidR="003A524C" w:rsidRPr="003A524C">
        <w:rPr>
          <w:rFonts w:ascii="Times New Roman" w:hAnsi="Times New Roman" w:cs="Times New Roman"/>
          <w:sz w:val="24"/>
          <w:szCs w:val="24"/>
        </w:rPr>
        <w:t xml:space="preserve"> </w:t>
      </w:r>
      <w:r w:rsidR="003A524C">
        <w:rPr>
          <w:rFonts w:ascii="Times New Roman" w:hAnsi="Times New Roman" w:cs="Times New Roman"/>
          <w:sz w:val="24"/>
          <w:szCs w:val="24"/>
        </w:rPr>
        <w:tab/>
      </w:r>
      <w:r w:rsidR="003A524C">
        <w:rPr>
          <w:rFonts w:ascii="Times New Roman" w:hAnsi="Times New Roman" w:cs="Times New Roman"/>
          <w:sz w:val="24"/>
          <w:szCs w:val="24"/>
        </w:rPr>
        <w:tab/>
      </w:r>
      <w:r w:rsidR="003A524C">
        <w:rPr>
          <w:rFonts w:ascii="Times New Roman" w:hAnsi="Times New Roman" w:cs="Times New Roman"/>
          <w:sz w:val="24"/>
          <w:szCs w:val="24"/>
        </w:rPr>
        <w:tab/>
      </w:r>
      <w:r w:rsidR="003A524C" w:rsidRPr="00162470">
        <w:rPr>
          <w:rFonts w:ascii="Times New Roman" w:hAnsi="Times New Roman" w:cs="Times New Roman"/>
          <w:sz w:val="24"/>
          <w:szCs w:val="24"/>
        </w:rPr>
        <w:t>Tisztelettel:</w:t>
      </w:r>
    </w:p>
    <w:p w14:paraId="26E19CD6" w14:textId="77777777" w:rsidR="00BB64F2" w:rsidRPr="00BB64F2" w:rsidRDefault="00BB64F2" w:rsidP="00BB64F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B64F2">
        <w:rPr>
          <w:rFonts w:ascii="Times New Roman" w:hAnsi="Times New Roman" w:cs="Times New Roman"/>
          <w:sz w:val="24"/>
          <w:szCs w:val="24"/>
        </w:rPr>
        <w:t>Rátkai</w:t>
      </w:r>
      <w:proofErr w:type="spellEnd"/>
      <w:r w:rsidRPr="00BB64F2">
        <w:rPr>
          <w:rFonts w:ascii="Times New Roman" w:hAnsi="Times New Roman" w:cs="Times New Roman"/>
          <w:sz w:val="24"/>
          <w:szCs w:val="24"/>
        </w:rPr>
        <w:t xml:space="preserve"> Sándor</w:t>
      </w:r>
    </w:p>
    <w:p w14:paraId="59A0B92D" w14:textId="77777777" w:rsidR="00BB64F2" w:rsidRDefault="00BB64F2" w:rsidP="00BB64F2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BB64F2">
        <w:rPr>
          <w:rFonts w:ascii="Times New Roman" w:hAnsi="Times New Roman" w:cs="Times New Roman"/>
          <w:sz w:val="24"/>
          <w:szCs w:val="24"/>
        </w:rPr>
        <w:t>polgármester</w:t>
      </w:r>
    </w:p>
    <w:p w14:paraId="2E7484CD" w14:textId="471785F0" w:rsidR="00BB64F2" w:rsidRDefault="00BB6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12CBEF" w14:textId="63629FFE" w:rsidR="00162470" w:rsidRDefault="002B7E5A" w:rsidP="00BB64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Melléklet:</w:t>
      </w:r>
    </w:p>
    <w:p w14:paraId="2A57BEF0" w14:textId="77777777" w:rsidR="002B7E5A" w:rsidRDefault="002B7E5A" w:rsidP="00152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A57DB2" w14:textId="2E59595E" w:rsidR="00162470" w:rsidRDefault="00BB64F2" w:rsidP="00152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B3F1CD" wp14:editId="44D1D850">
            <wp:extent cx="5613991" cy="5362463"/>
            <wp:effectExtent l="0" t="0" r="6350" b="0"/>
            <wp:docPr id="205659491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94917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95" cy="5397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2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D6"/>
    <w:rsid w:val="000301DC"/>
    <w:rsid w:val="00117E43"/>
    <w:rsid w:val="00152CBB"/>
    <w:rsid w:val="00162470"/>
    <w:rsid w:val="002B7E5A"/>
    <w:rsid w:val="00330B96"/>
    <w:rsid w:val="003A524C"/>
    <w:rsid w:val="003C57F9"/>
    <w:rsid w:val="0057341B"/>
    <w:rsid w:val="005B1335"/>
    <w:rsid w:val="00702C00"/>
    <w:rsid w:val="007A32D6"/>
    <w:rsid w:val="0090710B"/>
    <w:rsid w:val="00B514F2"/>
    <w:rsid w:val="00B62A78"/>
    <w:rsid w:val="00BB64F2"/>
    <w:rsid w:val="00C152BC"/>
    <w:rsid w:val="00C37775"/>
    <w:rsid w:val="00C949BC"/>
    <w:rsid w:val="00CC5E4C"/>
    <w:rsid w:val="00E3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F77F"/>
  <w15:chartTrackingRefBased/>
  <w15:docId w15:val="{E788952F-B6E8-4609-A988-4C397F3B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A3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A3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A3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A3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A3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A3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A3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A3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A3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A3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A3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A3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A32D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A32D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A32D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A32D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A32D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A32D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A3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A3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A3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A3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A3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A32D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A32D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A32D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A3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A32D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A32D6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B7E5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B7E5A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C15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362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 Dudás</dc:creator>
  <cp:keywords/>
  <dc:description/>
  <cp:lastModifiedBy>Péter Hajdu</cp:lastModifiedBy>
  <cp:revision>7</cp:revision>
  <dcterms:created xsi:type="dcterms:W3CDTF">2026-02-10T14:03:00Z</dcterms:created>
  <dcterms:modified xsi:type="dcterms:W3CDTF">2026-03-02T15:35:00Z</dcterms:modified>
</cp:coreProperties>
</file>