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23B43" w14:textId="0D6A5886" w:rsidR="00E12AAF" w:rsidRDefault="00E12AAF" w:rsidP="000169C7">
      <w:pPr>
        <w:spacing w:after="160" w:line="25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Stabil</w:t>
      </w:r>
      <w:r w:rsidRPr="00E12A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munkalehetőség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kiemelt bérezés</w:t>
      </w:r>
    </w:p>
    <w:p w14:paraId="08BC9DB2" w14:textId="50D2B5B1" w:rsidR="002B27CF" w:rsidRDefault="00DF2312" w:rsidP="000169C7">
      <w:pPr>
        <w:spacing w:after="160" w:line="25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Az eddiginél is intenzívebb</w:t>
      </w:r>
      <w:r w:rsidR="002B2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toborzást folytat </w:t>
      </w:r>
      <w:r w:rsidR="00E12A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Magyar Honvédség. A következő időszakban </w:t>
      </w:r>
      <w:r w:rsidR="00E12AAF" w:rsidRPr="0033211E">
        <w:rPr>
          <w:rFonts w:ascii="Times New Roman" w:hAnsi="Times New Roman" w:cs="Times New Roman"/>
          <w:b/>
          <w:sz w:val="24"/>
          <w:szCs w:val="24"/>
        </w:rPr>
        <w:t>több</w:t>
      </w:r>
      <w:r w:rsidR="002B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AAF" w:rsidRPr="0033211E">
        <w:rPr>
          <w:rFonts w:ascii="Times New Roman" w:hAnsi="Times New Roman" w:cs="Times New Roman"/>
          <w:b/>
          <w:sz w:val="24"/>
          <w:szCs w:val="24"/>
        </w:rPr>
        <w:t xml:space="preserve">ezer </w:t>
      </w:r>
      <w:r w:rsidR="00E12A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embernek kínálnak </w:t>
      </w:r>
      <w:r w:rsidR="003C4F12">
        <w:rPr>
          <w:rFonts w:ascii="Times New Roman" w:hAnsi="Times New Roman" w:cs="Times New Roman"/>
          <w:b/>
          <w:color w:val="000000"/>
          <w:sz w:val="24"/>
          <w:szCs w:val="24"/>
        </w:rPr>
        <w:t>kiszámítható, változatos életpályát</w:t>
      </w:r>
      <w:r w:rsidR="002B2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régióban</w:t>
      </w:r>
      <w:r w:rsidR="00CA28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is</w:t>
      </w:r>
      <w:r w:rsidR="002B2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Nagy Zoltán alezredes, </w:t>
      </w:r>
      <w:r w:rsidR="000331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2B2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Hadkiegészítő és Toborzó Központ parancsnoka elmondta: a debreceni </w:t>
      </w:r>
      <w:r w:rsidR="004759C0">
        <w:rPr>
          <w:rFonts w:ascii="Times New Roman" w:hAnsi="Times New Roman" w:cs="Times New Roman"/>
          <w:b/>
          <w:color w:val="000000"/>
          <w:sz w:val="24"/>
          <w:szCs w:val="24"/>
        </w:rPr>
        <w:t>MH</w:t>
      </w:r>
      <w:r w:rsidR="00544B05" w:rsidRPr="00544B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Bocskai István 11. Páncélozott Hajdúdandár</w:t>
      </w:r>
      <w:r w:rsidR="002B2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és</w:t>
      </w:r>
      <w:r w:rsidR="00475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az</w:t>
      </w:r>
      <w:r w:rsidR="003C4F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59C0">
        <w:rPr>
          <w:rFonts w:ascii="Times New Roman" w:hAnsi="Times New Roman" w:cs="Times New Roman"/>
          <w:b/>
          <w:color w:val="000000"/>
          <w:sz w:val="24"/>
          <w:szCs w:val="24"/>
        </w:rPr>
        <w:t>MH</w:t>
      </w:r>
      <w:r w:rsidR="00544B05" w:rsidRPr="00544B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Bornemissza Gergely 2. Felderítőezred</w:t>
      </w:r>
      <w:r w:rsidR="002B27CF">
        <w:rPr>
          <w:rFonts w:ascii="Times New Roman" w:hAnsi="Times New Roman" w:cs="Times New Roman"/>
          <w:b/>
          <w:color w:val="000000"/>
          <w:sz w:val="24"/>
          <w:szCs w:val="24"/>
        </w:rPr>
        <w:t>, valamint a nyíregyházi</w:t>
      </w:r>
      <w:r w:rsidR="003C4F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2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székhelyű </w:t>
      </w:r>
      <w:r w:rsidR="003C4F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MH 2. vitéz </w:t>
      </w:r>
      <w:proofErr w:type="spellStart"/>
      <w:r w:rsidR="003C4F12">
        <w:rPr>
          <w:rFonts w:ascii="Times New Roman" w:hAnsi="Times New Roman" w:cs="Times New Roman"/>
          <w:b/>
          <w:color w:val="000000"/>
          <w:sz w:val="24"/>
          <w:szCs w:val="24"/>
        </w:rPr>
        <w:t>Vattay</w:t>
      </w:r>
      <w:proofErr w:type="spellEnd"/>
      <w:r w:rsidR="003C4F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Antal Területvédelmi Ezred állományába </w:t>
      </w:r>
      <w:r w:rsidR="002B27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is </w:t>
      </w:r>
      <w:r w:rsidR="003C4F12">
        <w:rPr>
          <w:rFonts w:ascii="Times New Roman" w:hAnsi="Times New Roman" w:cs="Times New Roman"/>
          <w:b/>
          <w:color w:val="000000"/>
          <w:sz w:val="24"/>
          <w:szCs w:val="24"/>
        </w:rPr>
        <w:t>keresik az elhivatott jelentkezőket</w:t>
      </w:r>
      <w:r w:rsidR="002B27C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B6F2B9B" w14:textId="41F7DDAF" w:rsidR="00C848E8" w:rsidRPr="006F29FB" w:rsidRDefault="00F7180B" w:rsidP="000169C7">
      <w:p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A</w:t>
      </w:r>
      <w:r w:rsidR="000169C7">
        <w:rPr>
          <w:rFonts w:ascii="Times New Roman" w:hAnsi="Times New Roman" w:cs="Times New Roman"/>
          <w:color w:val="000000"/>
          <w:sz w:val="24"/>
          <w:szCs w:val="24"/>
        </w:rPr>
        <w:t>ki</w:t>
      </w:r>
      <w:r w:rsidR="00D218C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3C4F12">
        <w:rPr>
          <w:rFonts w:ascii="Times New Roman" w:hAnsi="Times New Roman" w:cs="Times New Roman"/>
          <w:color w:val="000000"/>
          <w:sz w:val="24"/>
          <w:szCs w:val="24"/>
        </w:rPr>
        <w:t>nek</w:t>
      </w:r>
      <w:r w:rsidR="00D218C2">
        <w:rPr>
          <w:rFonts w:ascii="Times New Roman" w:hAnsi="Times New Roman" w:cs="Times New Roman"/>
          <w:color w:val="000000"/>
          <w:sz w:val="24"/>
          <w:szCs w:val="24"/>
        </w:rPr>
        <w:t xml:space="preserve"> nincs munkájuk </w:t>
      </w:r>
      <w:r w:rsidR="00DE764B"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vagy munkahelyet </w:t>
      </w:r>
      <w:r w:rsidR="00C848E8" w:rsidRPr="000169C7">
        <w:rPr>
          <w:rFonts w:ascii="Times New Roman" w:hAnsi="Times New Roman" w:cs="Times New Roman"/>
          <w:color w:val="000000"/>
          <w:sz w:val="24"/>
          <w:szCs w:val="24"/>
        </w:rPr>
        <w:t>váltanának</w:t>
      </w:r>
      <w:r>
        <w:rPr>
          <w:rFonts w:ascii="Times New Roman" w:hAnsi="Times New Roman" w:cs="Times New Roman"/>
          <w:color w:val="000000"/>
          <w:sz w:val="24"/>
          <w:szCs w:val="24"/>
        </w:rPr>
        <w:t>, a szerződéses katonai szolgálatot választhatják</w:t>
      </w:r>
      <w:r w:rsidR="002B27CF">
        <w:rPr>
          <w:rFonts w:ascii="Times New Roman" w:hAnsi="Times New Roman" w:cs="Times New Roman"/>
          <w:color w:val="000000"/>
          <w:sz w:val="24"/>
          <w:szCs w:val="24"/>
        </w:rPr>
        <w:t>. N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2B27CF">
        <w:rPr>
          <w:rFonts w:ascii="Times New Roman" w:hAnsi="Times New Roman" w:cs="Times New Roman"/>
          <w:color w:val="000000"/>
          <w:sz w:val="24"/>
          <w:szCs w:val="24"/>
        </w:rPr>
        <w:t xml:space="preserve"> csak dipl</w:t>
      </w:r>
      <w:bookmarkStart w:id="0" w:name="_GoBack"/>
      <w:bookmarkEnd w:id="0"/>
      <w:r w:rsidR="002B27CF">
        <w:rPr>
          <w:rFonts w:ascii="Times New Roman" w:hAnsi="Times New Roman" w:cs="Times New Roman"/>
          <w:color w:val="000000"/>
          <w:sz w:val="24"/>
          <w:szCs w:val="24"/>
        </w:rPr>
        <w:t>omás vagy érettségivel rendelkező jelentkezőket</w:t>
      </w:r>
      <w:r w:rsidR="003E7175">
        <w:rPr>
          <w:rFonts w:ascii="Times New Roman" w:hAnsi="Times New Roman" w:cs="Times New Roman"/>
          <w:color w:val="000000"/>
          <w:sz w:val="24"/>
          <w:szCs w:val="24"/>
        </w:rPr>
        <w:t xml:space="preserve"> keresünk</w:t>
      </w:r>
      <w:r w:rsidR="002B27CF">
        <w:rPr>
          <w:rFonts w:ascii="Times New Roman" w:hAnsi="Times New Roman" w:cs="Times New Roman"/>
          <w:color w:val="000000"/>
          <w:sz w:val="24"/>
          <w:szCs w:val="24"/>
        </w:rPr>
        <w:t>, általános iskolai végzettséggel is</w:t>
      </w:r>
      <w:r w:rsidR="00E8130D">
        <w:rPr>
          <w:rFonts w:ascii="Times New Roman" w:hAnsi="Times New Roman" w:cs="Times New Roman"/>
          <w:color w:val="000000"/>
          <w:sz w:val="24"/>
          <w:szCs w:val="24"/>
        </w:rPr>
        <w:t xml:space="preserve"> lehetőség van bekerülni.</w:t>
      </w:r>
      <w:r w:rsidR="002B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4F1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169C7">
        <w:rPr>
          <w:rFonts w:ascii="Times New Roman" w:hAnsi="Times New Roman" w:cs="Times New Roman"/>
          <w:color w:val="000000"/>
          <w:sz w:val="24"/>
          <w:szCs w:val="24"/>
        </w:rPr>
        <w:t>zakmunkás</w:t>
      </w:r>
      <w:r w:rsidR="00386B82">
        <w:rPr>
          <w:rFonts w:ascii="Times New Roman" w:hAnsi="Times New Roman" w:cs="Times New Roman"/>
          <w:color w:val="000000"/>
          <w:sz w:val="24"/>
          <w:szCs w:val="24"/>
        </w:rPr>
        <w:t>ok</w:t>
      </w:r>
      <w:r w:rsidR="00E8130D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E12A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69C7">
        <w:rPr>
          <w:rFonts w:ascii="Times New Roman" w:hAnsi="Times New Roman" w:cs="Times New Roman"/>
          <w:color w:val="000000"/>
          <w:sz w:val="24"/>
          <w:szCs w:val="24"/>
        </w:rPr>
        <w:t>raktáros</w:t>
      </w:r>
      <w:r w:rsidR="00386B82">
        <w:rPr>
          <w:rFonts w:ascii="Times New Roman" w:hAnsi="Times New Roman" w:cs="Times New Roman"/>
          <w:color w:val="000000"/>
          <w:sz w:val="24"/>
          <w:szCs w:val="24"/>
        </w:rPr>
        <w:t>ok</w:t>
      </w:r>
      <w:r w:rsidR="00E8130D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E12A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12AAF" w:rsidRPr="000169C7">
        <w:rPr>
          <w:rFonts w:ascii="Times New Roman" w:hAnsi="Times New Roman" w:cs="Times New Roman"/>
          <w:color w:val="000000"/>
          <w:sz w:val="24"/>
          <w:szCs w:val="24"/>
        </w:rPr>
        <w:t>ápoló</w:t>
      </w:r>
      <w:r w:rsidR="00E12AAF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E8130D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E12AAF" w:rsidRPr="000169C7">
        <w:rPr>
          <w:rFonts w:ascii="Times New Roman" w:hAnsi="Times New Roman" w:cs="Times New Roman"/>
          <w:color w:val="000000"/>
          <w:sz w:val="24"/>
          <w:szCs w:val="24"/>
        </w:rPr>
        <w:t>, informatikus</w:t>
      </w:r>
      <w:r w:rsidR="00E12AAF">
        <w:rPr>
          <w:rFonts w:ascii="Times New Roman" w:hAnsi="Times New Roman" w:cs="Times New Roman"/>
          <w:color w:val="000000"/>
          <w:sz w:val="24"/>
          <w:szCs w:val="24"/>
        </w:rPr>
        <w:t>ok</w:t>
      </w:r>
      <w:r w:rsidR="00E8130D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E12AAF" w:rsidRPr="000169C7">
        <w:rPr>
          <w:rFonts w:ascii="Times New Roman" w:hAnsi="Times New Roman" w:cs="Times New Roman"/>
          <w:color w:val="000000"/>
          <w:sz w:val="24"/>
          <w:szCs w:val="24"/>
        </w:rPr>
        <w:t>, mérnök</w:t>
      </w:r>
      <w:r w:rsidR="00E12AAF">
        <w:rPr>
          <w:rFonts w:ascii="Times New Roman" w:hAnsi="Times New Roman" w:cs="Times New Roman"/>
          <w:color w:val="000000"/>
          <w:sz w:val="24"/>
          <w:szCs w:val="24"/>
        </w:rPr>
        <w:t>ök</w:t>
      </w:r>
      <w:r w:rsidR="00E8130D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="003C4F12">
        <w:rPr>
          <w:rFonts w:ascii="Times New Roman" w:hAnsi="Times New Roman" w:cs="Times New Roman"/>
          <w:color w:val="000000"/>
          <w:sz w:val="24"/>
          <w:szCs w:val="24"/>
        </w:rPr>
        <w:t xml:space="preserve"> és</w:t>
      </w:r>
      <w:r w:rsidR="00E12AAF"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 jogász</w:t>
      </w:r>
      <w:r w:rsidR="00E12AAF">
        <w:rPr>
          <w:rFonts w:ascii="Times New Roman" w:hAnsi="Times New Roman" w:cs="Times New Roman"/>
          <w:color w:val="000000"/>
          <w:sz w:val="24"/>
          <w:szCs w:val="24"/>
        </w:rPr>
        <w:t>ok</w:t>
      </w:r>
      <w:r w:rsidR="00E8130D">
        <w:rPr>
          <w:rFonts w:ascii="Times New Roman" w:hAnsi="Times New Roman" w:cs="Times New Roman"/>
          <w:color w:val="000000"/>
          <w:sz w:val="24"/>
          <w:szCs w:val="24"/>
        </w:rPr>
        <w:t>at is várunk</w:t>
      </w:r>
      <w:r w:rsidR="000169C7">
        <w:rPr>
          <w:rFonts w:ascii="Times New Roman" w:hAnsi="Times New Roman" w:cs="Times New Roman"/>
          <w:color w:val="000000"/>
          <w:sz w:val="24"/>
          <w:szCs w:val="24"/>
        </w:rPr>
        <w:t>, számos más foglalkozás képviselői mellett</w:t>
      </w:r>
      <w:r w:rsidR="00386B82">
        <w:rPr>
          <w:rFonts w:ascii="Times New Roman" w:hAnsi="Times New Roman" w:cs="Times New Roman"/>
          <w:color w:val="000000"/>
          <w:sz w:val="24"/>
          <w:szCs w:val="24"/>
        </w:rPr>
        <w:t xml:space="preserve"> – hangsúlyozta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 xml:space="preserve"> az alezredes.</w:t>
      </w:r>
      <w:r w:rsidR="00386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9C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848E8" w:rsidRPr="000169C7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0169C7">
        <w:rPr>
          <w:rFonts w:ascii="Times New Roman" w:hAnsi="Times New Roman" w:cs="Times New Roman"/>
          <w:color w:val="000000"/>
          <w:sz w:val="24"/>
          <w:szCs w:val="24"/>
        </w:rPr>
        <w:t>onvédség az otthonuktól távol</w:t>
      </w:r>
      <w:r w:rsidR="00C848E8"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 szolgálatot vállalók</w:t>
      </w:r>
      <w:r w:rsidR="00386B82">
        <w:rPr>
          <w:rFonts w:ascii="Times New Roman" w:hAnsi="Times New Roman" w:cs="Times New Roman"/>
          <w:color w:val="000000"/>
          <w:sz w:val="24"/>
          <w:szCs w:val="24"/>
        </w:rPr>
        <w:t>nak</w:t>
      </w:r>
      <w:r w:rsidR="00C848E8"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 szállást biztosít</w:t>
      </w:r>
      <w:r w:rsidR="00386B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5EB9">
        <w:rPr>
          <w:rFonts w:ascii="Times New Roman" w:hAnsi="Times New Roman" w:cs="Times New Roman"/>
          <w:color w:val="000000"/>
          <w:sz w:val="24"/>
          <w:szCs w:val="24"/>
        </w:rPr>
        <w:t xml:space="preserve">vagy támogatják </w:t>
      </w:r>
      <w:r w:rsidR="00C848E8" w:rsidRPr="000169C7">
        <w:rPr>
          <w:rFonts w:ascii="Times New Roman" w:hAnsi="Times New Roman" w:cs="Times New Roman"/>
          <w:color w:val="000000"/>
          <w:sz w:val="24"/>
          <w:szCs w:val="24"/>
        </w:rPr>
        <w:t>a munkába</w:t>
      </w:r>
      <w:r w:rsidR="00E12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8E8" w:rsidRPr="000169C7">
        <w:rPr>
          <w:rFonts w:ascii="Times New Roman" w:hAnsi="Times New Roman" w:cs="Times New Roman"/>
          <w:color w:val="000000"/>
          <w:sz w:val="24"/>
          <w:szCs w:val="24"/>
        </w:rPr>
        <w:t>járást</w:t>
      </w:r>
      <w:r w:rsidR="00386B82">
        <w:rPr>
          <w:rFonts w:ascii="Times New Roman" w:hAnsi="Times New Roman" w:cs="Times New Roman"/>
          <w:color w:val="000000"/>
          <w:sz w:val="24"/>
          <w:szCs w:val="24"/>
        </w:rPr>
        <w:t xml:space="preserve"> és a lakhatást</w:t>
      </w:r>
      <w:r w:rsidR="00186CEF" w:rsidRPr="000169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26CF58" w14:textId="394B34E7" w:rsidR="00C848E8" w:rsidRPr="00386B82" w:rsidRDefault="00C848E8" w:rsidP="000169C7">
      <w:pPr>
        <w:spacing w:after="160" w:line="25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B82">
        <w:rPr>
          <w:rFonts w:ascii="Times New Roman" w:hAnsi="Times New Roman" w:cs="Times New Roman"/>
          <w:b/>
          <w:color w:val="000000"/>
          <w:sz w:val="24"/>
          <w:szCs w:val="24"/>
        </w:rPr>
        <w:t>– Feltételezem, elsősorban fiatalokat várnak. Mi a felső korhatár?</w:t>
      </w:r>
    </w:p>
    <w:p w14:paraId="24ED0A75" w14:textId="66BD022A" w:rsidR="00C848E8" w:rsidRPr="000F5523" w:rsidRDefault="00D218C2" w:rsidP="00D218C2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C7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B82">
        <w:rPr>
          <w:rFonts w:ascii="Times New Roman" w:hAnsi="Times New Roman" w:cs="Times New Roman"/>
          <w:color w:val="000000"/>
          <w:sz w:val="24"/>
          <w:szCs w:val="24"/>
        </w:rPr>
        <w:t>A f</w:t>
      </w:r>
      <w:r>
        <w:rPr>
          <w:rFonts w:ascii="Times New Roman" w:hAnsi="Times New Roman" w:cs="Times New Roman"/>
          <w:color w:val="000000"/>
          <w:sz w:val="24"/>
          <w:szCs w:val="24"/>
        </w:rPr>
        <w:t>ő c</w:t>
      </w:r>
      <w:r w:rsidRPr="00D218C2">
        <w:rPr>
          <w:rFonts w:ascii="Times New Roman" w:hAnsi="Times New Roman" w:cs="Times New Roman"/>
          <w:color w:val="000000"/>
          <w:sz w:val="24"/>
          <w:szCs w:val="24"/>
        </w:rPr>
        <w:t>élcsoportunk a 18 és 40 év között</w:t>
      </w:r>
      <w:r w:rsidR="003C4F1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21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korosztály, de 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 xml:space="preserve">minden 65 év alatti állampolgár </w:t>
      </w:r>
      <w:r w:rsidR="00A36779" w:rsidRPr="00D218C2">
        <w:rPr>
          <w:rFonts w:ascii="Times New Roman" w:hAnsi="Times New Roman" w:cs="Times New Roman"/>
          <w:color w:val="000000"/>
          <w:sz w:val="24"/>
          <w:szCs w:val="24"/>
        </w:rPr>
        <w:t>bátran jelentkezhet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>, aki büntetlen előéletű és van magyarországi lakcíme</w:t>
      </w:r>
      <w:r w:rsidR="0095465D" w:rsidRPr="00D218C2">
        <w:rPr>
          <w:rFonts w:ascii="Times New Roman" w:hAnsi="Times New Roman" w:cs="Times New Roman"/>
          <w:color w:val="000000"/>
          <w:sz w:val="24"/>
          <w:szCs w:val="24"/>
        </w:rPr>
        <w:t xml:space="preserve">. Fontos, hogy </w:t>
      </w:r>
      <w:r w:rsidR="000F5523" w:rsidRPr="000F5523">
        <w:rPr>
          <w:rFonts w:ascii="Times New Roman" w:hAnsi="Times New Roman" w:cs="Times New Roman"/>
          <w:sz w:val="24"/>
          <w:szCs w:val="24"/>
        </w:rPr>
        <w:t xml:space="preserve">a pályázóknak </w:t>
      </w:r>
      <w:r w:rsidR="0095465D" w:rsidRPr="00D218C2">
        <w:rPr>
          <w:rFonts w:ascii="Times New Roman" w:hAnsi="Times New Roman" w:cs="Times New Roman"/>
          <w:color w:val="000000"/>
          <w:sz w:val="24"/>
          <w:szCs w:val="24"/>
        </w:rPr>
        <w:t>alkalmasság</w:t>
      </w:r>
      <w:r w:rsidR="003C4F1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5465D" w:rsidRPr="00D218C2">
        <w:rPr>
          <w:rFonts w:ascii="Times New Roman" w:hAnsi="Times New Roman" w:cs="Times New Roman"/>
          <w:color w:val="000000"/>
          <w:sz w:val="24"/>
          <w:szCs w:val="24"/>
        </w:rPr>
        <w:t xml:space="preserve"> vizsgálaton kell megfelelni</w:t>
      </w:r>
      <w:r w:rsidR="00E8130D">
        <w:rPr>
          <w:rFonts w:ascii="Times New Roman" w:hAnsi="Times New Roman" w:cs="Times New Roman"/>
          <w:color w:val="000000"/>
          <w:sz w:val="24"/>
          <w:szCs w:val="24"/>
        </w:rPr>
        <w:t>ük</w:t>
      </w:r>
      <w:r w:rsidR="0095465D" w:rsidRPr="00D218C2">
        <w:rPr>
          <w:rFonts w:ascii="Times New Roman" w:hAnsi="Times New Roman" w:cs="Times New Roman"/>
          <w:color w:val="000000"/>
          <w:sz w:val="24"/>
          <w:szCs w:val="24"/>
        </w:rPr>
        <w:t>, melynek rész</w:t>
      </w:r>
      <w:r w:rsidR="000220BC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0220BC" w:rsidRPr="000F5523">
        <w:rPr>
          <w:rFonts w:ascii="Times New Roman" w:hAnsi="Times New Roman" w:cs="Times New Roman"/>
          <w:sz w:val="24"/>
          <w:szCs w:val="24"/>
        </w:rPr>
        <w:t>egy egészségügyi és pszichikai vizsgálat, illetve egy fizikai felmérés.</w:t>
      </w:r>
    </w:p>
    <w:p w14:paraId="34B6F9C7" w14:textId="55792807" w:rsidR="00C848E8" w:rsidRPr="00386B82" w:rsidRDefault="00C848E8" w:rsidP="000169C7">
      <w:pPr>
        <w:spacing w:after="160" w:line="25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B82">
        <w:rPr>
          <w:rFonts w:ascii="Times New Roman" w:hAnsi="Times New Roman" w:cs="Times New Roman"/>
          <w:b/>
          <w:color w:val="000000"/>
          <w:sz w:val="24"/>
          <w:szCs w:val="24"/>
        </w:rPr>
        <w:t>– A</w:t>
      </w:r>
      <w:r w:rsidR="00D218C2" w:rsidRPr="00386B82">
        <w:rPr>
          <w:rFonts w:ascii="Times New Roman" w:hAnsi="Times New Roman" w:cs="Times New Roman"/>
          <w:b/>
          <w:color w:val="000000"/>
          <w:sz w:val="24"/>
          <w:szCs w:val="24"/>
        </w:rPr>
        <w:t>z alapkiképzés mindenkinek kötelező</w:t>
      </w:r>
      <w:r w:rsidRPr="00386B82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6A9927E0" w14:textId="57EC89EE" w:rsidR="00C848E8" w:rsidRPr="000F5523" w:rsidRDefault="00C848E8" w:rsidP="000169C7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C7">
        <w:rPr>
          <w:rFonts w:ascii="Times New Roman" w:hAnsi="Times New Roman" w:cs="Times New Roman"/>
          <w:color w:val="000000"/>
          <w:sz w:val="24"/>
          <w:szCs w:val="24"/>
        </w:rPr>
        <w:t>– Aki már volt katona, a</w:t>
      </w:r>
      <w:r w:rsidR="00386B82">
        <w:rPr>
          <w:rFonts w:ascii="Times New Roman" w:hAnsi="Times New Roman" w:cs="Times New Roman"/>
          <w:color w:val="000000"/>
          <w:sz w:val="24"/>
          <w:szCs w:val="24"/>
        </w:rPr>
        <w:t>nnak leendő</w:t>
      </w:r>
      <w:r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 parancsnoka dönti el, hogy mentesülhet-e az alapkiképzés alól. </w:t>
      </w:r>
      <w:r w:rsidR="0095465D"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Aki még nem </w:t>
      </w:r>
      <w:r w:rsidR="00A36779">
        <w:rPr>
          <w:rFonts w:ascii="Times New Roman" w:hAnsi="Times New Roman" w:cs="Times New Roman"/>
          <w:color w:val="000000"/>
          <w:sz w:val="24"/>
          <w:szCs w:val="24"/>
        </w:rPr>
        <w:t xml:space="preserve">szolgált a Seregben, </w:t>
      </w:r>
      <w:r w:rsidR="00A36779" w:rsidRPr="00165377">
        <w:rPr>
          <w:rFonts w:ascii="Times New Roman" w:hAnsi="Times New Roman" w:cs="Times New Roman"/>
          <w:sz w:val="24"/>
          <w:szCs w:val="24"/>
        </w:rPr>
        <w:t xml:space="preserve">annak a </w:t>
      </w:r>
      <w:r w:rsidR="003C4F12" w:rsidRPr="00165377">
        <w:rPr>
          <w:rFonts w:ascii="Times New Roman" w:hAnsi="Times New Roman" w:cs="Times New Roman"/>
          <w:sz w:val="24"/>
          <w:szCs w:val="24"/>
        </w:rPr>
        <w:t xml:space="preserve">katonai pálya </w:t>
      </w:r>
      <w:r w:rsidR="0095465D" w:rsidRPr="00165377">
        <w:rPr>
          <w:rFonts w:ascii="Times New Roman" w:hAnsi="Times New Roman" w:cs="Times New Roman"/>
          <w:sz w:val="24"/>
          <w:szCs w:val="24"/>
        </w:rPr>
        <w:t xml:space="preserve">alapkiképzéssel kezdődik, </w:t>
      </w:r>
      <w:r w:rsidR="00D218C2" w:rsidRPr="000F5523">
        <w:rPr>
          <w:rFonts w:ascii="Times New Roman" w:hAnsi="Times New Roman" w:cs="Times New Roman"/>
          <w:sz w:val="24"/>
          <w:szCs w:val="24"/>
        </w:rPr>
        <w:t>de</w:t>
      </w:r>
      <w:r w:rsidR="001D2DEB" w:rsidRPr="000F5523">
        <w:rPr>
          <w:rFonts w:ascii="Times New Roman" w:hAnsi="Times New Roman" w:cs="Times New Roman"/>
          <w:sz w:val="24"/>
          <w:szCs w:val="24"/>
        </w:rPr>
        <w:t xml:space="preserve"> természetesen </w:t>
      </w:r>
      <w:r w:rsidR="00534741" w:rsidRPr="000F5523">
        <w:rPr>
          <w:rFonts w:ascii="Times New Roman" w:hAnsi="Times New Roman" w:cs="Times New Roman"/>
          <w:sz w:val="24"/>
          <w:szCs w:val="24"/>
        </w:rPr>
        <w:t>ezalatt már fizetés</w:t>
      </w:r>
      <w:r w:rsidR="00E8130D">
        <w:rPr>
          <w:rFonts w:ascii="Times New Roman" w:hAnsi="Times New Roman" w:cs="Times New Roman"/>
          <w:sz w:val="24"/>
          <w:szCs w:val="24"/>
        </w:rPr>
        <w:t xml:space="preserve"> jár</w:t>
      </w:r>
      <w:r w:rsidR="001D2DEB" w:rsidRPr="000F5523">
        <w:rPr>
          <w:rFonts w:ascii="Times New Roman" w:hAnsi="Times New Roman" w:cs="Times New Roman"/>
          <w:sz w:val="24"/>
          <w:szCs w:val="24"/>
        </w:rPr>
        <w:t>.</w:t>
      </w:r>
    </w:p>
    <w:p w14:paraId="109B9B63" w14:textId="43DAE5A1" w:rsidR="00C848E8" w:rsidRPr="00386B82" w:rsidRDefault="00C848E8" w:rsidP="000169C7">
      <w:pPr>
        <w:spacing w:after="160" w:line="25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377">
        <w:rPr>
          <w:rFonts w:ascii="Times New Roman" w:hAnsi="Times New Roman" w:cs="Times New Roman"/>
          <w:b/>
          <w:sz w:val="24"/>
          <w:szCs w:val="24"/>
        </w:rPr>
        <w:t xml:space="preserve">– A </w:t>
      </w:r>
      <w:r w:rsidR="00D218C2" w:rsidRPr="00165377">
        <w:rPr>
          <w:rFonts w:ascii="Times New Roman" w:hAnsi="Times New Roman" w:cs="Times New Roman"/>
          <w:b/>
          <w:sz w:val="24"/>
          <w:szCs w:val="24"/>
        </w:rPr>
        <w:t>honvédelmi és haderőfejlesztési programna</w:t>
      </w:r>
      <w:r w:rsidR="00D218C2" w:rsidRPr="00386B82">
        <w:rPr>
          <w:rFonts w:ascii="Times New Roman" w:hAnsi="Times New Roman" w:cs="Times New Roman"/>
          <w:b/>
          <w:color w:val="000000"/>
          <w:sz w:val="24"/>
          <w:szCs w:val="24"/>
        </w:rPr>
        <w:t>k köszönhetően több lett a jelentkező</w:t>
      </w:r>
      <w:r w:rsidRPr="00386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? </w:t>
      </w:r>
    </w:p>
    <w:p w14:paraId="1CAFAE87" w14:textId="29D53A45" w:rsidR="0020422E" w:rsidRDefault="00C848E8" w:rsidP="000169C7">
      <w:pPr>
        <w:spacing w:after="16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9C7">
        <w:rPr>
          <w:rFonts w:ascii="Times New Roman" w:hAnsi="Times New Roman" w:cs="Times New Roman"/>
          <w:color w:val="000000"/>
          <w:sz w:val="24"/>
          <w:szCs w:val="24"/>
        </w:rPr>
        <w:t>– A honvédség fejlesztése</w:t>
      </w:r>
      <w:r w:rsidR="006A2D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779">
        <w:rPr>
          <w:rFonts w:ascii="Times New Roman" w:hAnsi="Times New Roman" w:cs="Times New Roman"/>
          <w:color w:val="000000"/>
          <w:sz w:val="24"/>
          <w:szCs w:val="24"/>
        </w:rPr>
        <w:t xml:space="preserve">rendkívül </w:t>
      </w:r>
      <w:r w:rsidR="0020422E">
        <w:rPr>
          <w:rFonts w:ascii="Times New Roman" w:hAnsi="Times New Roman" w:cs="Times New Roman"/>
          <w:color w:val="000000"/>
          <w:sz w:val="24"/>
          <w:szCs w:val="24"/>
        </w:rPr>
        <w:t>vonzóvá tette a katonai pályát</w:t>
      </w:r>
      <w:r w:rsidR="00386B82">
        <w:rPr>
          <w:rFonts w:ascii="Times New Roman" w:hAnsi="Times New Roman" w:cs="Times New Roman"/>
          <w:color w:val="000000"/>
          <w:sz w:val="24"/>
          <w:szCs w:val="24"/>
        </w:rPr>
        <w:t xml:space="preserve">, ennek hatását évek óta érzékeljük. A 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>régió toborzó</w:t>
      </w:r>
      <w:r w:rsidR="00C24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066D">
        <w:rPr>
          <w:rFonts w:ascii="Times New Roman" w:hAnsi="Times New Roman" w:cs="Times New Roman"/>
          <w:color w:val="000000"/>
          <w:sz w:val="24"/>
          <w:szCs w:val="24"/>
        </w:rPr>
        <w:t>irod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>áinak</w:t>
      </w:r>
      <w:r w:rsidR="0047066D">
        <w:rPr>
          <w:rFonts w:ascii="Times New Roman" w:hAnsi="Times New Roman" w:cs="Times New Roman"/>
          <w:color w:val="000000"/>
          <w:sz w:val="24"/>
          <w:szCs w:val="24"/>
        </w:rPr>
        <w:t xml:space="preserve"> forgalma kiemelkedő, 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 xml:space="preserve">2022-ben összesen mintegy 700-an írtak alá szerződést a honvédséggel. </w:t>
      </w:r>
      <w:r w:rsidR="000F5523" w:rsidRPr="000F5523">
        <w:rPr>
          <w:rFonts w:ascii="Times New Roman" w:hAnsi="Times New Roman" w:cs="Times New Roman"/>
          <w:sz w:val="24"/>
          <w:szCs w:val="24"/>
        </w:rPr>
        <w:t xml:space="preserve">A </w:t>
      </w:r>
      <w:r w:rsidR="0047066D" w:rsidRPr="000F5523">
        <w:rPr>
          <w:rFonts w:ascii="Times New Roman" w:hAnsi="Times New Roman" w:cs="Times New Roman"/>
          <w:sz w:val="24"/>
          <w:szCs w:val="24"/>
        </w:rPr>
        <w:t>legtöbben kihívást keresnek, mások</w:t>
      </w:r>
      <w:r w:rsidR="00910347" w:rsidRPr="000F5523">
        <w:rPr>
          <w:rFonts w:ascii="Times New Roman" w:hAnsi="Times New Roman" w:cs="Times New Roman"/>
          <w:sz w:val="24"/>
          <w:szCs w:val="24"/>
        </w:rPr>
        <w:t xml:space="preserve"> biztos megélhetést és kiszámítható munkahelyet, de olyan jelentkezőink is vannak, akiknek </w:t>
      </w:r>
      <w:r w:rsidR="0047066D" w:rsidRPr="000F5523">
        <w:rPr>
          <w:rFonts w:ascii="Times New Roman" w:hAnsi="Times New Roman" w:cs="Times New Roman"/>
          <w:sz w:val="24"/>
          <w:szCs w:val="24"/>
        </w:rPr>
        <w:t xml:space="preserve">ez volt a </w:t>
      </w:r>
      <w:r w:rsidR="00701053" w:rsidRPr="000F5523">
        <w:rPr>
          <w:rFonts w:ascii="Times New Roman" w:hAnsi="Times New Roman" w:cs="Times New Roman"/>
          <w:sz w:val="24"/>
          <w:szCs w:val="24"/>
        </w:rPr>
        <w:t>gyermekkori álma</w:t>
      </w:r>
      <w:r w:rsidR="0047066D" w:rsidRPr="000F5523">
        <w:rPr>
          <w:rFonts w:ascii="Times New Roman" w:hAnsi="Times New Roman" w:cs="Times New Roman"/>
          <w:sz w:val="24"/>
          <w:szCs w:val="24"/>
        </w:rPr>
        <w:t>.</w:t>
      </w:r>
      <w:r w:rsidR="00701053" w:rsidRPr="000F5523">
        <w:rPr>
          <w:rFonts w:ascii="Times New Roman" w:hAnsi="Times New Roman" w:cs="Times New Roman"/>
          <w:sz w:val="24"/>
          <w:szCs w:val="24"/>
        </w:rPr>
        <w:t xml:space="preserve"> </w:t>
      </w:r>
      <w:r w:rsidR="0047066D">
        <w:rPr>
          <w:rFonts w:ascii="Times New Roman" w:hAnsi="Times New Roman" w:cs="Times New Roman"/>
          <w:color w:val="000000"/>
          <w:sz w:val="24"/>
          <w:szCs w:val="24"/>
        </w:rPr>
        <w:t xml:space="preserve">Sokan </w:t>
      </w:r>
      <w:r w:rsidR="0020422E">
        <w:rPr>
          <w:rFonts w:ascii="Times New Roman" w:hAnsi="Times New Roman" w:cs="Times New Roman"/>
          <w:color w:val="000000"/>
          <w:sz w:val="24"/>
          <w:szCs w:val="24"/>
        </w:rPr>
        <w:t>tanul</w:t>
      </w:r>
      <w:r w:rsidR="0047066D">
        <w:rPr>
          <w:rFonts w:ascii="Times New Roman" w:hAnsi="Times New Roman" w:cs="Times New Roman"/>
          <w:color w:val="000000"/>
          <w:sz w:val="24"/>
          <w:szCs w:val="24"/>
        </w:rPr>
        <w:t>ás</w:t>
      </w:r>
      <w:r w:rsidR="006A2D20">
        <w:rPr>
          <w:rFonts w:ascii="Times New Roman" w:hAnsi="Times New Roman" w:cs="Times New Roman"/>
          <w:color w:val="000000"/>
          <w:sz w:val="24"/>
          <w:szCs w:val="24"/>
        </w:rPr>
        <w:t xml:space="preserve"> vagy munka</w:t>
      </w:r>
      <w:r w:rsidR="0047066D">
        <w:rPr>
          <w:rFonts w:ascii="Times New Roman" w:hAnsi="Times New Roman" w:cs="Times New Roman"/>
          <w:color w:val="000000"/>
          <w:sz w:val="24"/>
          <w:szCs w:val="24"/>
        </w:rPr>
        <w:t xml:space="preserve"> mellett, 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 xml:space="preserve">önkéntes </w:t>
      </w:r>
      <w:r w:rsidR="0047066D">
        <w:rPr>
          <w:rFonts w:ascii="Times New Roman" w:hAnsi="Times New Roman" w:cs="Times New Roman"/>
          <w:color w:val="000000"/>
          <w:sz w:val="24"/>
          <w:szCs w:val="24"/>
        </w:rPr>
        <w:t>tartalékosként</w:t>
      </w:r>
      <w:r w:rsidR="002042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066D">
        <w:rPr>
          <w:rFonts w:ascii="Times New Roman" w:hAnsi="Times New Roman" w:cs="Times New Roman"/>
          <w:color w:val="000000"/>
          <w:sz w:val="24"/>
          <w:szCs w:val="24"/>
        </w:rPr>
        <w:t>csatlakozna</w:t>
      </w:r>
      <w:r w:rsidR="006F29FB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47066D">
        <w:rPr>
          <w:rFonts w:ascii="Times New Roman" w:hAnsi="Times New Roman" w:cs="Times New Roman"/>
          <w:color w:val="000000"/>
          <w:sz w:val="24"/>
          <w:szCs w:val="24"/>
        </w:rPr>
        <w:t xml:space="preserve"> hozzánk.</w:t>
      </w:r>
    </w:p>
    <w:p w14:paraId="1CE7A384" w14:textId="2874591D" w:rsidR="00C848E8" w:rsidRPr="0047066D" w:rsidRDefault="00C848E8" w:rsidP="000169C7">
      <w:pPr>
        <w:spacing w:after="160" w:line="25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66D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E813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55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tartalékos szolgálatról </w:t>
      </w:r>
      <w:r w:rsidR="006F29FB">
        <w:rPr>
          <w:rFonts w:ascii="Times New Roman" w:hAnsi="Times New Roman" w:cs="Times New Roman"/>
          <w:b/>
          <w:color w:val="000000"/>
          <w:sz w:val="24"/>
          <w:szCs w:val="24"/>
        </w:rPr>
        <w:t>mit érdemes tudni?</w:t>
      </w:r>
    </w:p>
    <w:p w14:paraId="2F059144" w14:textId="464DA654" w:rsidR="002E6234" w:rsidRDefault="00C848E8" w:rsidP="002E62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F5523">
        <w:rPr>
          <w:rFonts w:ascii="Times New Roman" w:hAnsi="Times New Roman" w:cs="Times New Roman"/>
          <w:sz w:val="24"/>
          <w:szCs w:val="24"/>
        </w:rPr>
        <w:t>A</w:t>
      </w:r>
      <w:r w:rsidR="006F29FB" w:rsidRPr="000F5523">
        <w:rPr>
          <w:rFonts w:ascii="Times New Roman" w:hAnsi="Times New Roman" w:cs="Times New Roman"/>
          <w:sz w:val="24"/>
          <w:szCs w:val="24"/>
        </w:rPr>
        <w:t>zoknak ajánljuk, a</w:t>
      </w:r>
      <w:r w:rsidRPr="000F5523">
        <w:rPr>
          <w:rFonts w:ascii="Times New Roman" w:hAnsi="Times New Roman" w:cs="Times New Roman"/>
          <w:sz w:val="24"/>
          <w:szCs w:val="24"/>
        </w:rPr>
        <w:t>ki</w:t>
      </w:r>
      <w:r w:rsidR="006F29FB" w:rsidRPr="000F5523">
        <w:rPr>
          <w:rFonts w:ascii="Times New Roman" w:hAnsi="Times New Roman" w:cs="Times New Roman"/>
          <w:sz w:val="24"/>
          <w:szCs w:val="24"/>
        </w:rPr>
        <w:t>k</w:t>
      </w:r>
      <w:r w:rsidR="00165377" w:rsidRPr="000F5523">
        <w:rPr>
          <w:rFonts w:ascii="Times New Roman" w:hAnsi="Times New Roman" w:cs="Times New Roman"/>
          <w:sz w:val="24"/>
          <w:szCs w:val="24"/>
        </w:rPr>
        <w:t xml:space="preserve"> szeretnének részt venni honvédelmi feladatokban, kipróbálnák magukat egy más közegben</w:t>
      </w:r>
      <w:r w:rsidR="000F5523">
        <w:rPr>
          <w:rFonts w:ascii="Times New Roman" w:hAnsi="Times New Roman" w:cs="Times New Roman"/>
          <w:sz w:val="24"/>
          <w:szCs w:val="24"/>
        </w:rPr>
        <w:t>,</w:t>
      </w:r>
      <w:r w:rsidR="00165377" w:rsidRPr="000F5523">
        <w:rPr>
          <w:rFonts w:ascii="Times New Roman" w:hAnsi="Times New Roman" w:cs="Times New Roman"/>
          <w:sz w:val="24"/>
          <w:szCs w:val="24"/>
        </w:rPr>
        <w:t xml:space="preserve"> és szeretnének betekintést nyerni </w:t>
      </w:r>
      <w:r w:rsidRPr="000F5523">
        <w:rPr>
          <w:rFonts w:ascii="Times New Roman" w:hAnsi="Times New Roman" w:cs="Times New Roman"/>
          <w:sz w:val="24"/>
          <w:szCs w:val="24"/>
        </w:rPr>
        <w:t>a katonaéletbe</w:t>
      </w:r>
      <w:r w:rsidR="006F29FB" w:rsidRPr="000F5523">
        <w:rPr>
          <w:rFonts w:ascii="Times New Roman" w:hAnsi="Times New Roman" w:cs="Times New Roman"/>
          <w:sz w:val="24"/>
          <w:szCs w:val="24"/>
        </w:rPr>
        <w:t xml:space="preserve">. </w:t>
      </w:r>
      <w:r w:rsidR="002E6234">
        <w:rPr>
          <w:rFonts w:ascii="Times New Roman" w:hAnsi="Times New Roman"/>
          <w:sz w:val="24"/>
          <w:szCs w:val="24"/>
        </w:rPr>
        <w:t xml:space="preserve">Tartalékosként is sok lehetőség van a szakmai kiteljesedésre, például a külföldi missziós feladatokban is egyre jelentősebb szerephez jut az állomány. A szerződéses és a tartalékos alapkiképzés egy bizonyos pontig egységes, és van átjárhatóság a szolgálati formák között. </w:t>
      </w:r>
      <w:r w:rsidR="006A2D20">
        <w:rPr>
          <w:rFonts w:ascii="Times New Roman" w:hAnsi="Times New Roman" w:cs="Times New Roman"/>
          <w:color w:val="000000"/>
          <w:sz w:val="24"/>
          <w:szCs w:val="24"/>
        </w:rPr>
        <w:t>A jelentkezők</w:t>
      </w:r>
      <w:r w:rsidR="002E6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175">
        <w:rPr>
          <w:rFonts w:ascii="Times New Roman" w:hAnsi="Times New Roman" w:cs="Times New Roman"/>
          <w:color w:val="000000"/>
          <w:sz w:val="24"/>
          <w:szCs w:val="24"/>
        </w:rPr>
        <w:t xml:space="preserve">általános katonai, jogi, </w:t>
      </w:r>
      <w:r w:rsidR="006A2D20">
        <w:rPr>
          <w:rFonts w:ascii="Times New Roman" w:hAnsi="Times New Roman" w:cs="Times New Roman"/>
          <w:color w:val="000000"/>
          <w:sz w:val="24"/>
          <w:szCs w:val="24"/>
        </w:rPr>
        <w:t xml:space="preserve">harcászati, tereptan, egészségügyi és </w:t>
      </w:r>
      <w:r w:rsidR="0020422E">
        <w:rPr>
          <w:rFonts w:ascii="Times New Roman" w:hAnsi="Times New Roman" w:cs="Times New Roman"/>
          <w:color w:val="000000"/>
          <w:sz w:val="24"/>
          <w:szCs w:val="24"/>
        </w:rPr>
        <w:t>alaki ismereteket szerez</w:t>
      </w:r>
      <w:r w:rsidR="002E6234">
        <w:rPr>
          <w:rFonts w:ascii="Times New Roman" w:hAnsi="Times New Roman" w:cs="Times New Roman"/>
          <w:color w:val="000000"/>
          <w:sz w:val="24"/>
          <w:szCs w:val="24"/>
        </w:rPr>
        <w:t>nek, ezután kezdik meg a szolgálatot</w:t>
      </w:r>
      <w:r w:rsidR="006F29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404DA1" w14:textId="77777777" w:rsidR="002E6234" w:rsidRPr="002E6234" w:rsidRDefault="002E6234" w:rsidP="002E62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CB9511" w14:textId="735BDEB9" w:rsidR="00C848E8" w:rsidRPr="002E6234" w:rsidRDefault="00C848E8" w:rsidP="000169C7">
      <w:pPr>
        <w:spacing w:after="160" w:line="25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62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0F5523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="006F29FB">
        <w:rPr>
          <w:rFonts w:ascii="Times New Roman" w:hAnsi="Times New Roman" w:cs="Times New Roman"/>
          <w:b/>
          <w:color w:val="000000"/>
          <w:sz w:val="24"/>
          <w:szCs w:val="24"/>
        </w:rPr>
        <w:t>elentősen megemelték a katonák bérét</w:t>
      </w:r>
      <w:r w:rsidR="00E8130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F29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Ez mit jelent számokban</w:t>
      </w:r>
      <w:r w:rsidRPr="002E6234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26565038" w14:textId="0FB07BE0" w:rsidR="00E12AAF" w:rsidRPr="000169C7" w:rsidRDefault="00C848E8" w:rsidP="000169C7">
      <w:pPr>
        <w:spacing w:after="16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9C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F29FB">
        <w:rPr>
          <w:rFonts w:ascii="Times New Roman" w:hAnsi="Times New Roman" w:cs="Times New Roman"/>
          <w:color w:val="000000"/>
          <w:sz w:val="24"/>
          <w:szCs w:val="24"/>
        </w:rPr>
        <w:t xml:space="preserve"> A legénységi katonák bérfejlesztése </w:t>
      </w:r>
      <w:r w:rsidR="00E12AAF">
        <w:rPr>
          <w:rFonts w:ascii="Times New Roman" w:hAnsi="Times New Roman" w:cs="Times New Roman"/>
          <w:color w:val="000000"/>
          <w:sz w:val="24"/>
          <w:szCs w:val="24"/>
        </w:rPr>
        <w:t>volt</w:t>
      </w:r>
      <w:r w:rsidR="003E7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AA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F29FB">
        <w:rPr>
          <w:rFonts w:ascii="Times New Roman" w:hAnsi="Times New Roman" w:cs="Times New Roman"/>
          <w:color w:val="000000"/>
          <w:sz w:val="24"/>
          <w:szCs w:val="24"/>
        </w:rPr>
        <w:t xml:space="preserve"> legjelentősebb</w:t>
      </w:r>
      <w:r w:rsidR="003E7175">
        <w:rPr>
          <w:rFonts w:ascii="Times New Roman" w:hAnsi="Times New Roman" w:cs="Times New Roman"/>
          <w:color w:val="000000"/>
          <w:sz w:val="24"/>
          <w:szCs w:val="24"/>
        </w:rPr>
        <w:t xml:space="preserve"> mértékű</w:t>
      </w:r>
      <w:r w:rsidR="006F29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2A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AAF" w:rsidRPr="00E12AAF">
        <w:rPr>
          <w:rFonts w:ascii="Times New Roman" w:hAnsi="Times New Roman" w:cs="Times New Roman"/>
          <w:color w:val="000000"/>
          <w:sz w:val="24"/>
          <w:szCs w:val="24"/>
        </w:rPr>
        <w:t xml:space="preserve">a legalacsonyabb rendfokozatú katona </w:t>
      </w:r>
      <w:r w:rsidR="003C4F12">
        <w:rPr>
          <w:rFonts w:ascii="Times New Roman" w:hAnsi="Times New Roman" w:cs="Times New Roman"/>
          <w:color w:val="000000"/>
          <w:sz w:val="24"/>
          <w:szCs w:val="24"/>
        </w:rPr>
        <w:t xml:space="preserve">jelenleg </w:t>
      </w:r>
      <w:r w:rsidR="00E12AAF" w:rsidRPr="00E12AAF">
        <w:rPr>
          <w:rFonts w:ascii="Times New Roman" w:hAnsi="Times New Roman" w:cs="Times New Roman"/>
          <w:color w:val="000000"/>
          <w:sz w:val="24"/>
          <w:szCs w:val="24"/>
        </w:rPr>
        <w:t>bruttó 400 ezer Ft-ot k</w:t>
      </w:r>
      <w:r w:rsidR="003E7175">
        <w:rPr>
          <w:rFonts w:ascii="Times New Roman" w:hAnsi="Times New Roman" w:cs="Times New Roman"/>
          <w:color w:val="000000"/>
          <w:sz w:val="24"/>
          <w:szCs w:val="24"/>
        </w:rPr>
        <w:t>ap</w:t>
      </w:r>
      <w:r w:rsidR="006F29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F29FB">
        <w:rPr>
          <w:rFonts w:ascii="Times New Roman" w:hAnsi="Times New Roman"/>
          <w:sz w:val="24"/>
          <w:szCs w:val="24"/>
        </w:rPr>
        <w:t xml:space="preserve">Egy pályakezdő, érettségivel rendelkező őrmester bruttó </w:t>
      </w:r>
      <w:r w:rsidR="006F29FB" w:rsidRPr="00C909A5">
        <w:rPr>
          <w:rFonts w:ascii="Times New Roman" w:hAnsi="Times New Roman"/>
          <w:sz w:val="24"/>
          <w:szCs w:val="24"/>
        </w:rPr>
        <w:t>474</w:t>
      </w:r>
      <w:r w:rsidR="006F29FB">
        <w:rPr>
          <w:rFonts w:ascii="Times New Roman" w:hAnsi="Times New Roman"/>
          <w:sz w:val="24"/>
          <w:szCs w:val="24"/>
        </w:rPr>
        <w:t xml:space="preserve"> ezer-, egy felsőfokú végzettségű hadnagy 568 ezer forintot</w:t>
      </w:r>
      <w:r w:rsidR="000F5523">
        <w:rPr>
          <w:rFonts w:ascii="Times New Roman" w:hAnsi="Times New Roman"/>
          <w:sz w:val="24"/>
          <w:szCs w:val="24"/>
        </w:rPr>
        <w:t xml:space="preserve"> k</w:t>
      </w:r>
      <w:r w:rsidR="003E7175">
        <w:rPr>
          <w:rFonts w:ascii="Times New Roman" w:hAnsi="Times New Roman"/>
          <w:sz w:val="24"/>
          <w:szCs w:val="24"/>
        </w:rPr>
        <w:t>eres</w:t>
      </w:r>
      <w:r w:rsidR="006F29FB">
        <w:rPr>
          <w:rFonts w:ascii="Times New Roman" w:hAnsi="Times New Roman"/>
          <w:sz w:val="24"/>
          <w:szCs w:val="24"/>
        </w:rPr>
        <w:t xml:space="preserve">. </w:t>
      </w:r>
      <w:r w:rsidR="006A2D2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A2D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honvédség </w:t>
      </w:r>
      <w:r w:rsidR="00E12AAF">
        <w:rPr>
          <w:rFonts w:ascii="Times New Roman" w:hAnsi="Times New Roman" w:cs="Times New Roman"/>
          <w:color w:val="000000"/>
          <w:sz w:val="24"/>
          <w:szCs w:val="24"/>
        </w:rPr>
        <w:t xml:space="preserve">lakhatási, </w:t>
      </w:r>
      <w:r w:rsidR="006A2D20">
        <w:rPr>
          <w:rFonts w:ascii="Times New Roman" w:hAnsi="Times New Roman" w:cs="Times New Roman"/>
          <w:color w:val="000000"/>
          <w:sz w:val="24"/>
          <w:szCs w:val="24"/>
        </w:rPr>
        <w:t>családalap</w:t>
      </w:r>
      <w:r w:rsidR="0020422E">
        <w:rPr>
          <w:rFonts w:ascii="Times New Roman" w:hAnsi="Times New Roman" w:cs="Times New Roman"/>
          <w:color w:val="000000"/>
          <w:sz w:val="24"/>
          <w:szCs w:val="24"/>
        </w:rPr>
        <w:t xml:space="preserve">ítási, iskolakezdési </w:t>
      </w:r>
      <w:r w:rsidR="006A2D20">
        <w:rPr>
          <w:rFonts w:ascii="Times New Roman" w:hAnsi="Times New Roman" w:cs="Times New Roman"/>
          <w:color w:val="000000"/>
          <w:sz w:val="24"/>
          <w:szCs w:val="24"/>
        </w:rPr>
        <w:t>támogatásokat kínál,</w:t>
      </w:r>
      <w:r w:rsidR="001A1BF5"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 valamint </w:t>
      </w:r>
      <w:r w:rsidR="00E12AAF">
        <w:rPr>
          <w:rFonts w:ascii="Times New Roman" w:hAnsi="Times New Roman" w:cs="Times New Roman"/>
          <w:color w:val="000000"/>
          <w:sz w:val="24"/>
          <w:szCs w:val="24"/>
        </w:rPr>
        <w:t xml:space="preserve">Szép-kártya juttatás, </w:t>
      </w:r>
      <w:r w:rsidR="006A2D20">
        <w:rPr>
          <w:rFonts w:ascii="Times New Roman" w:hAnsi="Times New Roman" w:cs="Times New Roman"/>
          <w:color w:val="000000"/>
          <w:sz w:val="24"/>
          <w:szCs w:val="24"/>
        </w:rPr>
        <w:t>nyugdíjpénztári hozzájárulás,</w:t>
      </w:r>
      <w:r w:rsidR="001A1BF5"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 ked</w:t>
      </w:r>
      <w:r w:rsidR="006A2D20">
        <w:rPr>
          <w:rFonts w:ascii="Times New Roman" w:hAnsi="Times New Roman" w:cs="Times New Roman"/>
          <w:color w:val="000000"/>
          <w:sz w:val="24"/>
          <w:szCs w:val="24"/>
        </w:rPr>
        <w:t xml:space="preserve">vezményes üdülés, ingyenes </w:t>
      </w:r>
      <w:r w:rsidR="001A1BF5"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egészségügyi </w:t>
      </w:r>
      <w:r w:rsidR="006A2D20">
        <w:rPr>
          <w:rFonts w:ascii="Times New Roman" w:hAnsi="Times New Roman" w:cs="Times New Roman"/>
          <w:color w:val="000000"/>
          <w:sz w:val="24"/>
          <w:szCs w:val="24"/>
        </w:rPr>
        <w:t>szűrővizsgálatok, továbbá sportolási lehetőség is biztosított a katonák számára.</w:t>
      </w:r>
      <w:r w:rsidR="003C4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EB9">
        <w:rPr>
          <w:rFonts w:ascii="Times New Roman" w:hAnsi="Times New Roman" w:cs="Times New Roman"/>
          <w:color w:val="000000"/>
          <w:sz w:val="24"/>
          <w:szCs w:val="24"/>
        </w:rPr>
        <w:t xml:space="preserve">2024-től újabb bérelemelést garantálnak, erről </w:t>
      </w:r>
      <w:r w:rsidR="002B5EB9" w:rsidRPr="002B5EB9">
        <w:rPr>
          <w:rFonts w:ascii="Times New Roman" w:hAnsi="Times New Roman" w:cs="Times New Roman"/>
          <w:color w:val="000000"/>
          <w:sz w:val="24"/>
          <w:szCs w:val="24"/>
        </w:rPr>
        <w:t>Szalay-</w:t>
      </w:r>
      <w:proofErr w:type="spellStart"/>
      <w:r w:rsidR="002B5EB9" w:rsidRPr="002B5EB9">
        <w:rPr>
          <w:rFonts w:ascii="Times New Roman" w:hAnsi="Times New Roman" w:cs="Times New Roman"/>
          <w:color w:val="000000"/>
          <w:sz w:val="24"/>
          <w:szCs w:val="24"/>
        </w:rPr>
        <w:t>Bobrovniczky</w:t>
      </w:r>
      <w:proofErr w:type="spellEnd"/>
      <w:r w:rsidR="002B5EB9" w:rsidRPr="002B5EB9">
        <w:rPr>
          <w:rFonts w:ascii="Times New Roman" w:hAnsi="Times New Roman" w:cs="Times New Roman"/>
          <w:color w:val="000000"/>
          <w:sz w:val="24"/>
          <w:szCs w:val="24"/>
        </w:rPr>
        <w:t xml:space="preserve"> Kristóf honvédelmi miniszter</w:t>
      </w:r>
      <w:r w:rsidR="002B5EB9">
        <w:rPr>
          <w:rFonts w:ascii="Times New Roman" w:hAnsi="Times New Roman" w:cs="Times New Roman"/>
          <w:color w:val="000000"/>
          <w:sz w:val="24"/>
          <w:szCs w:val="24"/>
        </w:rPr>
        <w:t xml:space="preserve"> már többször is beszélt.</w:t>
      </w:r>
    </w:p>
    <w:p w14:paraId="6E8919D1" w14:textId="1F8F4826" w:rsidR="00C848E8" w:rsidRPr="006F29FB" w:rsidRDefault="00C848E8" w:rsidP="000169C7">
      <w:pPr>
        <w:spacing w:after="160" w:line="25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29FB">
        <w:rPr>
          <w:rFonts w:ascii="Times New Roman" w:hAnsi="Times New Roman" w:cs="Times New Roman"/>
          <w:b/>
          <w:color w:val="000000"/>
          <w:sz w:val="24"/>
          <w:szCs w:val="24"/>
        </w:rPr>
        <w:t>– Mire számíthatnak a tartalékosok?</w:t>
      </w:r>
    </w:p>
    <w:p w14:paraId="1CB05932" w14:textId="0A78C11E" w:rsidR="00C848E8" w:rsidRPr="000169C7" w:rsidRDefault="00C848E8" w:rsidP="000169C7">
      <w:pPr>
        <w:spacing w:after="16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9C7">
        <w:rPr>
          <w:rFonts w:ascii="Times New Roman" w:hAnsi="Times New Roman" w:cs="Times New Roman"/>
          <w:color w:val="000000"/>
          <w:sz w:val="24"/>
          <w:szCs w:val="24"/>
        </w:rPr>
        <w:t>– A</w:t>
      </w:r>
      <w:r w:rsidR="00E8130D">
        <w:rPr>
          <w:rFonts w:ascii="Times New Roman" w:hAnsi="Times New Roman" w:cs="Times New Roman"/>
          <w:color w:val="000000"/>
          <w:sz w:val="24"/>
          <w:szCs w:val="24"/>
        </w:rPr>
        <w:t xml:space="preserve"> lakhelyük közelében szolgálatot vállaló</w:t>
      </w:r>
      <w:r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 területvédelmi tartalékos </w:t>
      </w:r>
      <w:r w:rsidR="008D53EE">
        <w:rPr>
          <w:rFonts w:ascii="Times New Roman" w:hAnsi="Times New Roman" w:cs="Times New Roman"/>
          <w:color w:val="000000"/>
          <w:sz w:val="24"/>
          <w:szCs w:val="24"/>
        </w:rPr>
        <w:t>katon</w:t>
      </w:r>
      <w:r w:rsidR="002B5EB9">
        <w:rPr>
          <w:rFonts w:ascii="Times New Roman" w:hAnsi="Times New Roman" w:cs="Times New Roman"/>
          <w:color w:val="000000"/>
          <w:sz w:val="24"/>
          <w:szCs w:val="24"/>
        </w:rPr>
        <w:t>ák</w:t>
      </w:r>
      <w:r w:rsidR="008D5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9C7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="008D53EE">
        <w:rPr>
          <w:rFonts w:ascii="Times New Roman" w:hAnsi="Times New Roman" w:cs="Times New Roman"/>
          <w:color w:val="000000"/>
          <w:sz w:val="24"/>
          <w:szCs w:val="24"/>
        </w:rPr>
        <w:t>n.</w:t>
      </w:r>
      <w:r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69C7">
        <w:rPr>
          <w:rFonts w:ascii="Times New Roman" w:hAnsi="Times New Roman" w:cs="Times New Roman"/>
          <w:color w:val="000000"/>
          <w:sz w:val="24"/>
          <w:szCs w:val="24"/>
        </w:rPr>
        <w:t>szer</w:t>
      </w:r>
      <w:r w:rsidR="007356A7" w:rsidRPr="000169C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0169C7">
        <w:rPr>
          <w:rFonts w:ascii="Times New Roman" w:hAnsi="Times New Roman" w:cs="Times New Roman"/>
          <w:color w:val="000000"/>
          <w:sz w:val="24"/>
          <w:szCs w:val="24"/>
        </w:rPr>
        <w:t>ődéskötési</w:t>
      </w:r>
      <w:proofErr w:type="gramEnd"/>
      <w:r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 díjat kap</w:t>
      </w:r>
      <w:r w:rsidR="002B5EB9">
        <w:rPr>
          <w:rFonts w:ascii="Times New Roman" w:hAnsi="Times New Roman" w:cs="Times New Roman"/>
          <w:color w:val="000000"/>
          <w:sz w:val="24"/>
          <w:szCs w:val="24"/>
        </w:rPr>
        <w:t>nak</w:t>
      </w:r>
      <w:r w:rsidRPr="000169C7">
        <w:rPr>
          <w:rFonts w:ascii="Times New Roman" w:hAnsi="Times New Roman" w:cs="Times New Roman"/>
          <w:color w:val="000000"/>
          <w:sz w:val="24"/>
          <w:szCs w:val="24"/>
        </w:rPr>
        <w:t>, ez egyszeri juttatás. Ezen felül minden évben rendelkezésre állási díjat is fizetünk, ez a mindenkori minimálbér 100 százaléka</w:t>
      </w:r>
      <w:r w:rsidR="002B5EB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56A7"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9C7">
        <w:rPr>
          <w:rFonts w:ascii="Times New Roman" w:hAnsi="Times New Roman" w:cs="Times New Roman"/>
          <w:color w:val="000000"/>
          <w:sz w:val="24"/>
          <w:szCs w:val="24"/>
        </w:rPr>
        <w:t>Amennyiben a tartalékost behívjuk felkészítés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0169C7">
        <w:rPr>
          <w:rFonts w:ascii="Times New Roman" w:hAnsi="Times New Roman" w:cs="Times New Roman"/>
          <w:color w:val="000000"/>
          <w:sz w:val="24"/>
          <w:szCs w:val="24"/>
        </w:rPr>
        <w:t>, kiképzés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 vagy munkavégzés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3E7175">
        <w:rPr>
          <w:rFonts w:ascii="Times New Roman" w:hAnsi="Times New Roman" w:cs="Times New Roman"/>
          <w:color w:val="000000"/>
          <w:sz w:val="24"/>
          <w:szCs w:val="24"/>
        </w:rPr>
        <w:t xml:space="preserve">rendfokozatából és </w:t>
      </w:r>
      <w:r w:rsidRPr="000169C7">
        <w:rPr>
          <w:rFonts w:ascii="Times New Roman" w:hAnsi="Times New Roman" w:cs="Times New Roman"/>
          <w:color w:val="000000"/>
          <w:sz w:val="24"/>
          <w:szCs w:val="24"/>
        </w:rPr>
        <w:t>beosztásából adódó illetményre jogosult</w:t>
      </w:r>
      <w:r w:rsidR="007356A7" w:rsidRPr="000169C7">
        <w:rPr>
          <w:rFonts w:ascii="Times New Roman" w:hAnsi="Times New Roman" w:cs="Times New Roman"/>
          <w:color w:val="000000"/>
          <w:sz w:val="24"/>
          <w:szCs w:val="24"/>
        </w:rPr>
        <w:t>, melynek nagysága közel azonos a szerződéses katonákéval,</w:t>
      </w:r>
      <w:r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53EE">
        <w:rPr>
          <w:rFonts w:ascii="Times New Roman" w:hAnsi="Times New Roman" w:cs="Times New Roman"/>
          <w:color w:val="000000"/>
          <w:sz w:val="24"/>
          <w:szCs w:val="24"/>
        </w:rPr>
        <w:t xml:space="preserve">emellett </w:t>
      </w:r>
      <w:r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étkezési és </w:t>
      </w:r>
      <w:r w:rsidR="007356A7" w:rsidRPr="000169C7">
        <w:rPr>
          <w:rFonts w:ascii="Times New Roman" w:hAnsi="Times New Roman" w:cs="Times New Roman"/>
          <w:color w:val="000000"/>
          <w:sz w:val="24"/>
          <w:szCs w:val="24"/>
        </w:rPr>
        <w:t>utazási</w:t>
      </w:r>
      <w:r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523">
        <w:rPr>
          <w:rFonts w:ascii="Times New Roman" w:hAnsi="Times New Roman" w:cs="Times New Roman"/>
          <w:sz w:val="24"/>
          <w:szCs w:val="24"/>
        </w:rPr>
        <w:t>költségtéríté</w:t>
      </w:r>
      <w:r w:rsidR="006F29FB" w:rsidRPr="000F5523">
        <w:rPr>
          <w:rFonts w:ascii="Times New Roman" w:hAnsi="Times New Roman" w:cs="Times New Roman"/>
          <w:sz w:val="24"/>
          <w:szCs w:val="24"/>
        </w:rPr>
        <w:t>s</w:t>
      </w:r>
      <w:r w:rsidR="008D53EE" w:rsidRPr="000F5523">
        <w:rPr>
          <w:rFonts w:ascii="Times New Roman" w:hAnsi="Times New Roman" w:cs="Times New Roman"/>
          <w:sz w:val="24"/>
          <w:szCs w:val="24"/>
        </w:rPr>
        <w:t xml:space="preserve">, illetve szállás is </w:t>
      </w:r>
      <w:r w:rsidR="00165377" w:rsidRPr="000F5523">
        <w:rPr>
          <w:rFonts w:ascii="Times New Roman" w:hAnsi="Times New Roman" w:cs="Times New Roman"/>
          <w:sz w:val="24"/>
          <w:szCs w:val="24"/>
        </w:rPr>
        <w:t>megilleti</w:t>
      </w:r>
      <w:r w:rsidR="008D53EE" w:rsidRPr="000F5523">
        <w:rPr>
          <w:rFonts w:ascii="Times New Roman" w:hAnsi="Times New Roman" w:cs="Times New Roman"/>
          <w:sz w:val="24"/>
          <w:szCs w:val="24"/>
        </w:rPr>
        <w:t xml:space="preserve">. </w:t>
      </w:r>
      <w:r w:rsidR="008D53EE">
        <w:rPr>
          <w:rFonts w:ascii="Times New Roman" w:hAnsi="Times New Roman" w:cs="Times New Roman"/>
          <w:color w:val="000000"/>
          <w:sz w:val="24"/>
          <w:szCs w:val="24"/>
        </w:rPr>
        <w:t>A d</w:t>
      </w:r>
      <w:r w:rsidR="008359A9"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iákok behívását </w:t>
      </w:r>
      <w:r w:rsidR="008D53E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0422E">
        <w:rPr>
          <w:rFonts w:ascii="Times New Roman" w:hAnsi="Times New Roman" w:cs="Times New Roman"/>
          <w:color w:val="000000"/>
          <w:sz w:val="24"/>
          <w:szCs w:val="24"/>
        </w:rPr>
        <w:t>lapvetően</w:t>
      </w:r>
      <w:r w:rsidR="008D5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22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65377" w:rsidRPr="000F5523">
        <w:rPr>
          <w:rFonts w:ascii="Times New Roman" w:hAnsi="Times New Roman" w:cs="Times New Roman"/>
          <w:sz w:val="24"/>
          <w:szCs w:val="24"/>
        </w:rPr>
        <w:t>tanulmányi időszakon kívül</w:t>
      </w:r>
      <w:r w:rsidR="008359A9" w:rsidRPr="000F5523">
        <w:rPr>
          <w:rFonts w:ascii="Times New Roman" w:hAnsi="Times New Roman" w:cs="Times New Roman"/>
          <w:sz w:val="24"/>
          <w:szCs w:val="24"/>
        </w:rPr>
        <w:t xml:space="preserve"> </w:t>
      </w:r>
      <w:r w:rsidR="008359A9" w:rsidRPr="000169C7">
        <w:rPr>
          <w:rFonts w:ascii="Times New Roman" w:hAnsi="Times New Roman" w:cs="Times New Roman"/>
          <w:color w:val="000000"/>
          <w:sz w:val="24"/>
          <w:szCs w:val="24"/>
        </w:rPr>
        <w:t xml:space="preserve">tervezzük, </w:t>
      </w:r>
      <w:r w:rsidR="008D53E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359A9" w:rsidRPr="000169C7">
        <w:rPr>
          <w:rFonts w:ascii="Times New Roman" w:hAnsi="Times New Roman" w:cs="Times New Roman"/>
          <w:color w:val="000000"/>
          <w:sz w:val="24"/>
          <w:szCs w:val="24"/>
        </w:rPr>
        <w:t>munka mellett szolgálatot vállalók munkáltatói</w:t>
      </w:r>
      <w:r w:rsidR="00E8130D">
        <w:rPr>
          <w:rFonts w:ascii="Times New Roman" w:hAnsi="Times New Roman" w:cs="Times New Roman"/>
          <w:color w:val="000000"/>
          <w:sz w:val="24"/>
          <w:szCs w:val="24"/>
        </w:rPr>
        <w:t>t kompenzáljuk.</w:t>
      </w:r>
    </w:p>
    <w:p w14:paraId="091B6C42" w14:textId="77777777" w:rsidR="00E8130D" w:rsidRDefault="00E8130D" w:rsidP="000169C7">
      <w:pPr>
        <w:spacing w:after="16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F932D" w14:textId="3B6A71B1" w:rsidR="000F5523" w:rsidRDefault="008D53EE" w:rsidP="000F5523">
      <w:pPr>
        <w:spacing w:after="16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toborzó</w:t>
      </w:r>
      <w:r w:rsidR="00EA0F82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folyamatosan várj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>ák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9A9" w:rsidRPr="000169C7">
        <w:rPr>
          <w:rFonts w:ascii="Times New Roman" w:hAnsi="Times New Roman" w:cs="Times New Roman"/>
          <w:color w:val="000000"/>
          <w:sz w:val="24"/>
          <w:szCs w:val="24"/>
        </w:rPr>
        <w:t>az érdeklődőket</w:t>
      </w:r>
      <w:r w:rsidR="00EA0F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>Hajdú-Bihar, Szabolcs-Szatmár Bereg és Borsod-Abaúj Zemplén megyé</w:t>
      </w:r>
      <w:r w:rsidR="00E8130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>ben</w:t>
      </w:r>
      <w:r w:rsidR="00EA0F82">
        <w:rPr>
          <w:rFonts w:ascii="Times New Roman" w:hAnsi="Times New Roman" w:cs="Times New Roman"/>
          <w:color w:val="000000"/>
          <w:sz w:val="24"/>
          <w:szCs w:val="24"/>
        </w:rPr>
        <w:t xml:space="preserve"> az ügyfélszolgálati irodák elérhetőségei</w:t>
      </w:r>
      <w:r w:rsidR="000F55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17140B" w14:textId="77777777" w:rsidR="00E8130D" w:rsidRPr="00E8130D" w:rsidRDefault="00E8130D" w:rsidP="000F5523">
      <w:pPr>
        <w:spacing w:after="160" w:line="25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AE8AA" w14:textId="77777777" w:rsidR="00E8130D" w:rsidRPr="00E8130D" w:rsidRDefault="00E8130D" w:rsidP="00E8130D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0D">
        <w:rPr>
          <w:rFonts w:ascii="Times New Roman" w:hAnsi="Times New Roman" w:cs="Times New Roman"/>
          <w:b/>
          <w:sz w:val="24"/>
          <w:szCs w:val="24"/>
        </w:rPr>
        <w:t>3. HADKIEGÉSZÍTŐ ÉS TOBORZÓ IRODA</w:t>
      </w:r>
    </w:p>
    <w:p w14:paraId="4CCCA988" w14:textId="77777777" w:rsidR="00E8130D" w:rsidRPr="00E8130D" w:rsidRDefault="00E8130D" w:rsidP="00E8130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0D">
        <w:rPr>
          <w:rFonts w:ascii="Times New Roman" w:hAnsi="Times New Roman" w:cs="Times New Roman"/>
          <w:sz w:val="24"/>
          <w:szCs w:val="24"/>
        </w:rPr>
        <w:t>Cím: 4026 Debrecen, Péterfia u. 58/A.</w:t>
      </w:r>
    </w:p>
    <w:p w14:paraId="0049134F" w14:textId="346E1C44" w:rsidR="00E8130D" w:rsidRPr="00E8130D" w:rsidRDefault="00E8130D" w:rsidP="00E8130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Pr="00E8130D">
        <w:rPr>
          <w:rFonts w:ascii="Times New Roman" w:hAnsi="Times New Roman" w:cs="Times New Roman"/>
          <w:sz w:val="24"/>
          <w:szCs w:val="24"/>
        </w:rPr>
        <w:t>: 06 (30) 815-0998</w:t>
      </w:r>
    </w:p>
    <w:p w14:paraId="3C1F426D" w14:textId="6E56FA3F" w:rsidR="00E8130D" w:rsidRPr="00E8130D" w:rsidRDefault="00E8130D" w:rsidP="00E8130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30D">
        <w:rPr>
          <w:rFonts w:ascii="Times New Roman" w:hAnsi="Times New Roman" w:cs="Times New Roman"/>
          <w:sz w:val="24"/>
          <w:szCs w:val="24"/>
        </w:rPr>
        <w:t>E-mail: hajdu.toborzo@mil.hu</w:t>
      </w:r>
    </w:p>
    <w:p w14:paraId="4DF6D661" w14:textId="77777777" w:rsidR="00E8130D" w:rsidRDefault="00E8130D" w:rsidP="00E8130D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1770D" w14:textId="16441C1A" w:rsidR="000F5523" w:rsidRP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523">
        <w:rPr>
          <w:rFonts w:ascii="Times New Roman" w:hAnsi="Times New Roman" w:cs="Times New Roman"/>
          <w:b/>
          <w:sz w:val="24"/>
          <w:szCs w:val="24"/>
        </w:rPr>
        <w:t>5. HADKIEGÉSZÍTŐ ÉS TOBORZÓ IRODA</w:t>
      </w:r>
    </w:p>
    <w:p w14:paraId="2A90F222" w14:textId="77777777" w:rsidR="000F5523" w:rsidRP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23">
        <w:rPr>
          <w:rFonts w:ascii="Times New Roman" w:hAnsi="Times New Roman" w:cs="Times New Roman"/>
          <w:sz w:val="24"/>
          <w:szCs w:val="24"/>
        </w:rPr>
        <w:t>Cím: 4400 Nyíregyháza, Dózsa György út 29.</w:t>
      </w:r>
    </w:p>
    <w:p w14:paraId="160E8036" w14:textId="18CEF614" w:rsidR="000F5523" w:rsidRP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23">
        <w:rPr>
          <w:rFonts w:ascii="Times New Roman" w:hAnsi="Times New Roman" w:cs="Times New Roman"/>
          <w:sz w:val="24"/>
          <w:szCs w:val="24"/>
        </w:rPr>
        <w:t>Telefon: 06 (42) 501-030</w:t>
      </w:r>
    </w:p>
    <w:p w14:paraId="6390C651" w14:textId="0D15CFBB" w:rsid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23">
        <w:rPr>
          <w:rFonts w:ascii="Times New Roman" w:hAnsi="Times New Roman" w:cs="Times New Roman"/>
          <w:sz w:val="24"/>
          <w:szCs w:val="24"/>
        </w:rPr>
        <w:t>E-mail: szabolcs.toborzo@mil.hu</w:t>
      </w:r>
    </w:p>
    <w:p w14:paraId="725E7831" w14:textId="77777777" w:rsidR="000F5523" w:rsidRP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0F79F" w14:textId="125406A5" w:rsidR="000F5523" w:rsidRP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523">
        <w:rPr>
          <w:rFonts w:ascii="Times New Roman" w:hAnsi="Times New Roman" w:cs="Times New Roman"/>
          <w:b/>
          <w:sz w:val="24"/>
          <w:szCs w:val="24"/>
        </w:rPr>
        <w:t>4. HADKIEGÉSZÍTŐ ÉS TOBORZÓ IRODA</w:t>
      </w:r>
    </w:p>
    <w:p w14:paraId="013845D7" w14:textId="77777777" w:rsidR="000F5523" w:rsidRP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23">
        <w:rPr>
          <w:rFonts w:ascii="Times New Roman" w:hAnsi="Times New Roman" w:cs="Times New Roman"/>
          <w:sz w:val="24"/>
          <w:szCs w:val="24"/>
        </w:rPr>
        <w:t>Cím: 3526 Miskolc, Hatvanötösök útja 2.</w:t>
      </w:r>
    </w:p>
    <w:p w14:paraId="1D9E7286" w14:textId="4CCDE842" w:rsidR="000F5523" w:rsidRP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23">
        <w:rPr>
          <w:rFonts w:ascii="Times New Roman" w:hAnsi="Times New Roman" w:cs="Times New Roman"/>
          <w:sz w:val="24"/>
          <w:szCs w:val="24"/>
        </w:rPr>
        <w:t>Telefon: 06 (46) 327-245</w:t>
      </w:r>
    </w:p>
    <w:p w14:paraId="474F134F" w14:textId="1FE91B6D" w:rsidR="000F5523" w:rsidRP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23">
        <w:rPr>
          <w:rFonts w:ascii="Times New Roman" w:hAnsi="Times New Roman" w:cs="Times New Roman"/>
          <w:sz w:val="24"/>
          <w:szCs w:val="24"/>
        </w:rPr>
        <w:t>E-mail: borsod.toborzo@mil.hu</w:t>
      </w:r>
    </w:p>
    <w:p w14:paraId="192B407F" w14:textId="77777777" w:rsidR="000F5523" w:rsidRP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53BD83" w14:textId="267C6495" w:rsidR="000F5523" w:rsidRP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523">
        <w:rPr>
          <w:rFonts w:ascii="Times New Roman" w:hAnsi="Times New Roman" w:cs="Times New Roman"/>
          <w:b/>
          <w:sz w:val="24"/>
          <w:szCs w:val="24"/>
        </w:rPr>
        <w:t>SÁTORALJAÚJHELY – toborzó ügyszolgálati iroda</w:t>
      </w:r>
    </w:p>
    <w:p w14:paraId="519A0A47" w14:textId="77777777" w:rsidR="000F5523" w:rsidRP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23">
        <w:rPr>
          <w:rFonts w:ascii="Times New Roman" w:hAnsi="Times New Roman" w:cs="Times New Roman"/>
          <w:sz w:val="24"/>
          <w:szCs w:val="24"/>
        </w:rPr>
        <w:t>Cím: 3980 Sátoraljaújhely, Széchenyi tér 1.</w:t>
      </w:r>
    </w:p>
    <w:p w14:paraId="1D892EC5" w14:textId="7D98724E" w:rsidR="000F5523" w:rsidRP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23">
        <w:rPr>
          <w:rFonts w:ascii="Times New Roman" w:hAnsi="Times New Roman" w:cs="Times New Roman"/>
          <w:sz w:val="24"/>
          <w:szCs w:val="24"/>
        </w:rPr>
        <w:t>Telefon: 06 (30) 815 0706</w:t>
      </w:r>
    </w:p>
    <w:p w14:paraId="266DB0CB" w14:textId="70F452EC" w:rsid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23">
        <w:rPr>
          <w:rFonts w:ascii="Times New Roman" w:hAnsi="Times New Roman" w:cs="Times New Roman"/>
          <w:sz w:val="24"/>
          <w:szCs w:val="24"/>
        </w:rPr>
        <w:t>E-mail: zemplen.toborzo@mil.hu</w:t>
      </w:r>
    </w:p>
    <w:p w14:paraId="279C4586" w14:textId="77777777" w:rsidR="000F5523" w:rsidRPr="000F5523" w:rsidRDefault="000F5523" w:rsidP="00E8130D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8BED3" w14:textId="68EF7E88" w:rsidR="000F5523" w:rsidRPr="000F5523" w:rsidRDefault="000F5523" w:rsidP="000169C7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523">
        <w:rPr>
          <w:rFonts w:ascii="Times New Roman" w:hAnsi="Times New Roman" w:cs="Times New Roman"/>
          <w:sz w:val="24"/>
          <w:szCs w:val="24"/>
        </w:rPr>
        <w:t>További információk: iranyasereg.hu</w:t>
      </w:r>
    </w:p>
    <w:sectPr w:rsidR="000F5523" w:rsidRPr="000F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CEE"/>
    <w:multiLevelType w:val="hybridMultilevel"/>
    <w:tmpl w:val="8E0262F6"/>
    <w:lvl w:ilvl="0" w:tplc="FBA802F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35F7"/>
    <w:multiLevelType w:val="hybridMultilevel"/>
    <w:tmpl w:val="21F03DE8"/>
    <w:lvl w:ilvl="0" w:tplc="207A4EE6">
      <w:start w:val="202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43DDB"/>
    <w:multiLevelType w:val="hybridMultilevel"/>
    <w:tmpl w:val="8D905626"/>
    <w:lvl w:ilvl="0" w:tplc="3DB4A410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E8"/>
    <w:rsid w:val="000169C7"/>
    <w:rsid w:val="000220BC"/>
    <w:rsid w:val="00033138"/>
    <w:rsid w:val="000663D7"/>
    <w:rsid w:val="000F5523"/>
    <w:rsid w:val="000F67A5"/>
    <w:rsid w:val="00165377"/>
    <w:rsid w:val="00186CEF"/>
    <w:rsid w:val="001A1BF5"/>
    <w:rsid w:val="001D2DEB"/>
    <w:rsid w:val="0020422E"/>
    <w:rsid w:val="002B27CF"/>
    <w:rsid w:val="002B5EB9"/>
    <w:rsid w:val="002E6234"/>
    <w:rsid w:val="003057FE"/>
    <w:rsid w:val="0033211E"/>
    <w:rsid w:val="00386B82"/>
    <w:rsid w:val="003C36F3"/>
    <w:rsid w:val="003C4F12"/>
    <w:rsid w:val="003E7175"/>
    <w:rsid w:val="0047066D"/>
    <w:rsid w:val="004759C0"/>
    <w:rsid w:val="004A41B8"/>
    <w:rsid w:val="00534741"/>
    <w:rsid w:val="00544B05"/>
    <w:rsid w:val="00675305"/>
    <w:rsid w:val="00676391"/>
    <w:rsid w:val="006A2D20"/>
    <w:rsid w:val="006E3FDD"/>
    <w:rsid w:val="006F29FB"/>
    <w:rsid w:val="00701053"/>
    <w:rsid w:val="007356A7"/>
    <w:rsid w:val="007D6BD4"/>
    <w:rsid w:val="007E3219"/>
    <w:rsid w:val="008359A9"/>
    <w:rsid w:val="008D53EE"/>
    <w:rsid w:val="00910347"/>
    <w:rsid w:val="0095465D"/>
    <w:rsid w:val="00A36779"/>
    <w:rsid w:val="00C24AF7"/>
    <w:rsid w:val="00C848E8"/>
    <w:rsid w:val="00CA2882"/>
    <w:rsid w:val="00D218C2"/>
    <w:rsid w:val="00DE764B"/>
    <w:rsid w:val="00DF2312"/>
    <w:rsid w:val="00E12AAF"/>
    <w:rsid w:val="00E8130D"/>
    <w:rsid w:val="00EA0F82"/>
    <w:rsid w:val="00F7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CC2E"/>
  <w15:chartTrackingRefBased/>
  <w15:docId w15:val="{4A78EF99-3B72-4CBA-A1E7-979AA52C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48E8"/>
    <w:pPr>
      <w:spacing w:after="0" w:line="240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59A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359A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7180B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0F5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632</Words>
  <Characters>4368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Tóth Zoltán zászlós</cp:lastModifiedBy>
  <cp:revision>4</cp:revision>
  <dcterms:created xsi:type="dcterms:W3CDTF">2022-12-19T09:57:00Z</dcterms:created>
  <dcterms:modified xsi:type="dcterms:W3CDTF">2022-12-19T12:55:00Z</dcterms:modified>
</cp:coreProperties>
</file>