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4347"/>
      </w:tblGrid>
      <w:tr w:rsidR="00B71250" w:rsidRPr="00B71250" w:rsidTr="00B71250">
        <w:trPr>
          <w:tblCellSpacing w:w="0" w:type="dxa"/>
        </w:trPr>
        <w:tc>
          <w:tcPr>
            <w:tcW w:w="0" w:type="auto"/>
            <w:vAlign w:val="center"/>
            <w:hideMark/>
          </w:tcPr>
          <w:p w:rsidR="00B71250" w:rsidRPr="00B71250" w:rsidRDefault="00B71250" w:rsidP="00B71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942975" cy="352425"/>
                  <wp:effectExtent l="0" t="0" r="9525" b="9525"/>
                  <wp:docPr id="4" name="Kép 4" descr="http://njt.hu/pic/logo_nj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jt.hu/pic/logo_nj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71250" w:rsidRPr="00B71250" w:rsidRDefault="00B71250" w:rsidP="00B71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  </w:t>
            </w:r>
            <w:r w:rsidRPr="00B712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228600" cy="238125"/>
                  <wp:effectExtent l="0" t="0" r="0" b="9525"/>
                  <wp:docPr id="3" name="Kép 3" descr="nyomtat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yomtat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  </w:t>
            </w:r>
            <w:r w:rsidRPr="00B712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228600" cy="238125"/>
                  <wp:effectExtent l="0" t="0" r="0" b="9525"/>
                  <wp:docPr id="2" name="Kép 2" descr="nagyít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gyít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2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228600" cy="238125"/>
                  <wp:effectExtent l="0" t="0" r="0" b="9525"/>
                  <wp:docPr id="1" name="Kép 1" descr="kicsinyíté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icsinyíté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  </w:t>
            </w:r>
          </w:p>
        </w:tc>
      </w:tr>
    </w:tbl>
    <w:p w:rsidR="00B71250" w:rsidRPr="00B71250" w:rsidRDefault="00B71250" w:rsidP="00B71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41/2017. (XII. 29.) BM rendelet </w:t>
      </w:r>
    </w:p>
    <w:p w:rsidR="00B71250" w:rsidRPr="00B71250" w:rsidRDefault="00B71250" w:rsidP="00B71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Hatályos: 2020.01.01 - </w:t>
      </w:r>
    </w:p>
    <w:p w:rsidR="00B71250" w:rsidRPr="00B71250" w:rsidRDefault="00B71250" w:rsidP="00B71250">
      <w:pPr>
        <w:spacing w:before="16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r w:rsidRPr="00B712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41/2017. (XII. 29.) BM rendelet</w:t>
      </w:r>
    </w:p>
    <w:bookmarkEnd w:id="0"/>
    <w:p w:rsidR="00B71250" w:rsidRPr="00B71250" w:rsidRDefault="00B71250" w:rsidP="00B71250">
      <w:pPr>
        <w:spacing w:before="100" w:beforeAutospacing="1" w:after="3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712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B712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vízjogi engedélyezési eljáráshoz szükséges dokumentáció tartalmáról</w:t>
      </w:r>
    </w:p>
    <w:p w:rsidR="00B71250" w:rsidRPr="00B71250" w:rsidRDefault="00B71250" w:rsidP="00B71250">
      <w:pPr>
        <w:spacing w:before="100" w:beforeAutospacing="1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vízgazdálkodásról szóló 1995. évi LVII. törvény 45. § (8) bekezdésének </w:t>
      </w:r>
      <w:r w:rsidRPr="00B7125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d)</w: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pontjában kapott felhatalmazás alapján, a Kormány tagjainak feladat- és hatásköréről szóló 152/2014. (VI. 6.) Korm. rendelet 21. § 29. pontjában meghatározott feladatkörömben eljárva a következőket rendelem el:</w:t>
      </w:r>
    </w:p>
    <w:p w:rsidR="00B71250" w:rsidRPr="00B71250" w:rsidRDefault="00B71250" w:rsidP="00B71250">
      <w:pPr>
        <w:spacing w:before="100" w:beforeAutospacing="1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§</w: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elvi vízjogi engedélyezési eljáráshoz szükséges dokumentáció tartalmát az 1. melléklet tartalmazza.</w:t>
      </w:r>
    </w:p>
    <w:p w:rsidR="00B71250" w:rsidRPr="00B71250" w:rsidRDefault="00B71250" w:rsidP="00B71250">
      <w:pPr>
        <w:spacing w:before="100" w:beforeAutospacing="1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§</w: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helyi vízgazdálkodási hatósági jogkörbe tartozó kutak vízjogi engedélyezéséhez szükséges dokumentáció tartalmát a 2. melléklet tartalmazza.</w:t>
      </w:r>
    </w:p>
    <w:p w:rsidR="00B71250" w:rsidRPr="00B71250" w:rsidRDefault="00B71250" w:rsidP="00B71250">
      <w:pPr>
        <w:spacing w:before="100" w:beforeAutospacing="1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§</w: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vízügyi hatósági jogkörbe tartozó eljárásokhoz szükséges dokumentáció tartalmát a 3. melléklet tartalmazza.</w:t>
      </w:r>
    </w:p>
    <w:p w:rsidR="00B71250" w:rsidRPr="00B71250" w:rsidRDefault="00B71250" w:rsidP="00B71250">
      <w:pPr>
        <w:spacing w:before="100" w:beforeAutospacing="1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§</w: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vízügyi szakhatósági állásfoglaláshoz szükséges mellékletek tartalmát a 4. melléklet tartalmazza.</w:t>
      </w:r>
    </w:p>
    <w:p w:rsidR="00B71250" w:rsidRPr="00B71250" w:rsidRDefault="00B71250" w:rsidP="00B71250">
      <w:pPr>
        <w:spacing w:before="100" w:beforeAutospacing="1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§</w: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 a rendelet 2018. január 1. napján lép hatályba.</w:t>
      </w:r>
    </w:p>
    <w:p w:rsidR="00B71250" w:rsidRPr="00B71250" w:rsidRDefault="00B71250" w:rsidP="00B71250">
      <w:pPr>
        <w:spacing w:before="100" w:beforeAutospacing="1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§</w: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 a rendelet az egyes köz- és magánprojektek környezetre gyakorolt hatásainak vizsgálatáról szóló 2011. december 11-i 2011/92/EU parlamenti és tanácsi irányelv 2. cikk (1) és (2) bekezdésének való megfelelést szolgálja.</w:t>
      </w:r>
    </w:p>
    <w:p w:rsidR="00B71250" w:rsidRPr="00B71250" w:rsidRDefault="00B71250" w:rsidP="00B71250">
      <w:pPr>
        <w:spacing w:before="100" w:beforeAutospacing="1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§</w:t>
      </w:r>
      <w:bookmarkStart w:id="1" w:name="foot_1_place"/>
      <w:r w:rsidRPr="00B7125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hu-HU"/>
        </w:rPr>
        <w:fldChar w:fldCharType="begin"/>
      </w:r>
      <w:r w:rsidRPr="00B7125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hu-HU"/>
        </w:rPr>
        <w:instrText xml:space="preserve"> HYPERLINK "http://njt.hu/cgi_bin/njt_doc.cgi?docid=206333.376283" \l "foot1" </w:instrText>
      </w:r>
      <w:r w:rsidRPr="00B7125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hu-HU"/>
        </w:rPr>
        <w:fldChar w:fldCharType="separate"/>
      </w:r>
      <w:r w:rsidRPr="00B7125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vertAlign w:val="superscript"/>
          <w:lang w:eastAsia="hu-HU"/>
        </w:rPr>
        <w:t>1</w:t>
      </w:r>
      <w:r w:rsidRPr="00B7125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hu-HU"/>
        </w:rPr>
        <w:fldChar w:fldCharType="end"/>
      </w:r>
      <w:bookmarkEnd w:id="1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rendeletnek az egyes miniszteri rendeletek vízügyi tárgyú módosításáról szóló 6/2018. (III. 5.) BM rendelettel (a továbbiakban: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Módr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megállapított 1–4. mellékletét a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Módr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hatálybalépését</w:t>
      </w:r>
      <w:bookmarkStart w:id="2" w:name="foot_2_place"/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ldChar w:fldCharType="begin"/>
      </w:r>
      <w:r w:rsidRPr="00B712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instrText xml:space="preserve"> HYPERLINK "http://njt.hu/cgi_bin/njt_doc.cgi?docid=206333.376283" \l "foot2" </w:instrText>
      </w:r>
      <w:r w:rsidRPr="00B712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ldChar w:fldCharType="separate"/>
      </w:r>
      <w:r w:rsidRPr="00B7125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hu-HU"/>
        </w:rPr>
        <w:t>2</w:t>
      </w:r>
      <w:r w:rsidRPr="00B712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ldChar w:fldCharType="end"/>
      </w:r>
      <w:bookmarkEnd w:id="2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követően indult ügyekben és a megismételt eljárásokban kell alkalmazni.</w:t>
      </w:r>
    </w:p>
    <w:p w:rsidR="00B71250" w:rsidRPr="00B71250" w:rsidRDefault="00B71250" w:rsidP="00B71250">
      <w:pPr>
        <w:spacing w:before="1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t>1. melléklet a 41/2017. (XII. 29.) BM rendelethez</w:t>
      </w:r>
      <w:bookmarkStart w:id="3" w:name="foot_3_place"/>
      <w:r w:rsidRPr="00B7125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perscript"/>
          <w:lang w:eastAsia="hu-HU"/>
        </w:rPr>
        <w:fldChar w:fldCharType="begin"/>
      </w:r>
      <w:r w:rsidRPr="00B7125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perscript"/>
          <w:lang w:eastAsia="hu-HU"/>
        </w:rPr>
        <w:instrText xml:space="preserve"> HYPERLINK "http://njt.hu/cgi_bin/njt_doc.cgi?docid=206333.376283" \l "foot3" </w:instrText>
      </w:r>
      <w:r w:rsidRPr="00B7125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perscript"/>
          <w:lang w:eastAsia="hu-HU"/>
        </w:rPr>
        <w:fldChar w:fldCharType="separate"/>
      </w:r>
      <w:r w:rsidRPr="00B71250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vertAlign w:val="superscript"/>
          <w:lang w:eastAsia="hu-HU"/>
        </w:rPr>
        <w:t>3</w:t>
      </w:r>
      <w:r w:rsidRPr="00B7125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perscript"/>
          <w:lang w:eastAsia="hu-HU"/>
        </w:rPr>
        <w:fldChar w:fldCharType="end"/>
      </w:r>
      <w:bookmarkEnd w:id="3"/>
    </w:p>
    <w:p w:rsidR="00B71250" w:rsidRPr="00B71250" w:rsidRDefault="00B71250" w:rsidP="00B71250">
      <w:pPr>
        <w:spacing w:before="100" w:beforeAutospacing="1" w:after="100" w:afterAutospacing="1" w:line="240" w:lineRule="auto"/>
        <w:ind w:left="12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elvi vízjogi engedélyezési eljáráshoz szükséges dokumentáció tartalma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280" w:hanging="12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1.    Általános adatok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1.1.    Kérelmező adatai és elérhetősége (név, cím, adóazonosító jel, adószám).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1.2.    Meghatalmazott adatai és elérhetősége (név, cím, adóazonosító jel, adószám).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1.3.    Az engedélyezéssel közvetlenül érintett felszíni vagy felszín alatti víz vagyonkezelőjének neve.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1.4.    A műszaki dokumentáció elkészítésére jogosult nyilatkozata a megbízásáról és a jogosultságáról.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280" w:hanging="12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2.    Vízilétesítmény, vízhasználat vagy vízimunka műszaki adatai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2.1.    Vízilétesítmény vagy vízimunka megnevezése.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2.2.    Az érintett terület: település, helyrajzi szám, EOV koordináták.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    A tervbe vett műszaki megoldás általános ismertetése: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2.3.1.    a vízgazdálkodási igények és a kielégítésükre tervbe vett vízimunka, vízhasználat vagy vízilétesítmény célja, valamint a megvalósítás választott műszaki megoldása;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2.3.2.    a megvalósítás tervezett időtartama, illetőleg annak ütemezése;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2.3.3.    az esetleg már lefolytatott előzetes vizsgálatok (talajmechanikai, talajtani szakvélemény, talajvízjárás-vizsgálat, előzetes környezeti tanulmány, az igénybe vett vízkészlet mennyiségi és minőségi paramétereinek értékelése) eredménye;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2.3.4.    a vízgazdálkodási cél és a tervezett műszaki megoldás megítélése szempontjából jelentős egyéb körülmények;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2.3.5.    a vízgazdálkodási cél megvalósításával érintett térség 1:1000–1:5000, illetőleg a szükséges áttekintést nyújtó egyéb méretarányú helyszínrajza vagy – a kérelmező döntése szerint a helyszínrajzok helyett – digitális térképe, amely feltünteti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    a tervezett vízilétesítmények vízgazdálkodási szempontból érintett hatásterületét és annak határát,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b)    a műszaki hatásterületen elhelyezkedő vizeket, jelentősebb vízhasználatokat, illetőleg vízilétesítményeket és egyéb, a tervezett vízgazdálkodási cél megvalósítása szempontjából érintett létesítményeket,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c)    a tervezett vízimunka vagy vízilétesítmény helyét és elrendezését,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d)    a tervezett létesítményeknek az érintett terület-felhasználási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kategóriákba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, terület- és településrendezési tervbe történő beilleszkedését;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2.3.6.    az alábbi vízgazdálkodási céloktól függően, a 2.3.1–2.3.5 pontokban foglaltakon felül: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    vízhasználat esetén: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aa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    a vízhasználat (vízigény) célja és időszaka,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ab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    a szükséges (tervezett) víz mennyisége és minősége,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ac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    a vízbeszerzés lehetőségeit és tervezett (választott) módja,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ad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    a vízkivétel időszaka és üteme, a vízkezelés tervezett módja, a vízkezelés-víztisztítás tervezett módja, ha hasznosítás előtt a kivett vizet kezelni, tisztítani szükséges,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ae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    a felszín alatti vízkészlet tervezett igénybevétele esetén a külön jogszabály szerint szükséges egyéb adatok,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af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    a 2.3.5. pont szerinti méretarányú helyszínrajz vagy – a kérelmező döntése szerint a helyszínrajz helyett – digitális térkép, amelyen fel kell tüntetni a vízkivétel helyét (vízfolyás, csatorna, természetes vagy mesterséges tó, tározó), a vízbeszerzésre szolgáló művet és a nyomvonalát, valamint a vízhasználat helyét,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b)    a szennyvízelvezetés esetén: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ba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    a keletkező szennyvizek jellege, mennyisége és minősége,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bb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    a szennyvíz elhelyezésének módja, lehetőségei a befogadó megjelölésével,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bc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    a szennyvíziszap keletkezésének, valamint elhelyezésének módja,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bd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    a 2.3.5. pont szerinti méretarányú helyszínrajz vagy – a kérelmező döntése szerint a helyszínrajz helyett – digitális térkép, amelyen fel kell tüntetni a szennyvíz keletkezésének helyét, továbbá a szennyvíztisztító (kezelő) művek általános elrendezését, valamint a szennyvíz befogadóját és a bebocsátás helyét,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c)    vízkárelhárítás esetén: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ca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    a káros vizekre jellemző mértékadó hidrológiai értékek,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cb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    a védeni kívánt területek hidrográfiai, gazdasági és egyéb jellemző adatainak leírása, ideértve a védett érték hozzávetőleges nagysága,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cc)    a védeni kívánt terület és annak határa, valamint a területen levő településeket, a lakott területeken a fontosabb gazdasági és egyéb létesítményeket feltüntető, a 2.3.5. pont szerinti méretarányú helyszínrajz vagy – a kérelmező döntése szerint a helyszínrajz helyett – digitális térkép,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d)    vízrendezés esetén: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da)    a rendezés alapjául szolgáló fajlagos vízszállítási értékek, befogadóra gyakorolt mennyiség, minőségi és ökológiai hatás,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db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    a vízrendezéssel érintett terület helyszínrajza vagy – a kérelmező döntése szerint a helyszínrajz helyett – digitális térképe.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    A környezeti hatások jelentősége vizsgálatának eredménye.</w:t>
      </w:r>
    </w:p>
    <w:p w:rsidR="00B71250" w:rsidRPr="00B71250" w:rsidRDefault="00B71250" w:rsidP="00B71250">
      <w:pPr>
        <w:spacing w:before="1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t>2. melléklet a 41/2017. (XII. 29.) BM rendelethez</w:t>
      </w:r>
      <w:bookmarkStart w:id="4" w:name="foot_4_place"/>
      <w:r w:rsidRPr="00B7125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perscript"/>
          <w:lang w:eastAsia="hu-HU"/>
        </w:rPr>
        <w:fldChar w:fldCharType="begin"/>
      </w:r>
      <w:r w:rsidRPr="00B7125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perscript"/>
          <w:lang w:eastAsia="hu-HU"/>
        </w:rPr>
        <w:instrText xml:space="preserve"> HYPERLINK "http://njt.hu/cgi_bin/njt_doc.cgi?docid=206333.376283" \l "foot4" </w:instrText>
      </w:r>
      <w:r w:rsidRPr="00B7125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perscript"/>
          <w:lang w:eastAsia="hu-HU"/>
        </w:rPr>
        <w:fldChar w:fldCharType="separate"/>
      </w:r>
      <w:r w:rsidRPr="00B71250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vertAlign w:val="superscript"/>
          <w:lang w:eastAsia="hu-HU"/>
        </w:rPr>
        <w:t>4</w:t>
      </w:r>
      <w:r w:rsidRPr="00B7125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perscript"/>
          <w:lang w:eastAsia="hu-HU"/>
        </w:rPr>
        <w:fldChar w:fldCharType="end"/>
      </w:r>
      <w:bookmarkEnd w:id="4"/>
    </w:p>
    <w:p w:rsidR="00B71250" w:rsidRPr="00B71250" w:rsidRDefault="00B71250" w:rsidP="00B71250">
      <w:pPr>
        <w:spacing w:before="100" w:beforeAutospacing="1" w:after="100" w:afterAutospacing="1" w:line="240" w:lineRule="auto"/>
        <w:ind w:left="12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helyi vízgazdálkodási hatósági jogkörbe tartozó kutak vízjogi engedélyezéséhez szükséges dokumentáció tartalma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280" w:hanging="12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I.    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helyi vízgazdálkodási hatósági jogkörbe tartozó kutak vízjogi létesítési engedélyezési eljáráshoz szükséges dokumentáció tartalma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Kérelmező neve, állandó lakhelye, anyja neve, születési helye, ideje.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A tervezett kút helye: irányítószám, település, közterület jellege, házszáma, helyrajzi száma, koordináták (földrajzi szélesség és hosszúság, vagy EOV).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A tervezett kút típusa: fúrt kút vagy ásott kút vagy vert kút.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4.    A vízhasználat célja: háztartási vízigény, házi ivóvízigény.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5.    A tervezett kút műszaki adatai: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5.1.    talpmélység (terepszint alatt, m), becsült nyugalmi vízszint (terepszint alatt, m);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5.2.    csak fúrt kút esetében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5.2.1.    iránycső anyaga, átmérője, rakathossz,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5.2.2.    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csövezet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anyaga, átmérője, rakathossz,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5.2.3.    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szűrőzött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szakasz mélységköze, átmérője, kialakítása, típusa,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5.2.4.    a kút-felsőrész tervezett kialakítása, a kút lezárása (kútakna, kútház, kútszekrény, kútsapka).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5.3.    csak ásott kút esetén a kútfalazat anyaga, átmérője (mm/mm), a kútfelsőrész kialakítása, a kút lezárása.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5.4.    csak vert kút esetén a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csövezet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anyaga, átmérője (mm/mm), a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csövezet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rakathossza (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m-m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), a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szűrőzött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szakasz mélységköze (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m-m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), a szűrő típusa, a kút-felsőrész kialakítása, a kút lezárása (kútakna, kútház, kútszekrény, kútsapka).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6.    A használat során keletkező szennyvíz elhelyezési módja.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7.    Fúrt kút esetében a felszín alatti vízkészletekbe történő beavatkozás és a vízkútfúrás szakmai követelményeiről szóló 101/2007. (XII. 23.)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KvVM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rendelet (a továbbiakban: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kútr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.) 13. § (2) bekezdésének való megfelelés igazolása.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8.    Nyilatkozat (aláírja a tulajdonos, fúrt kút esetében a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kútr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. 13. § (2) bekezdése szerinti szakember is): a közölt adatok a valóságnak megfelelnek, a kút az érvényes műszaki, biztonsági, vízgazdálkodási és környezetvédelmi előírásoknak megfelelően kerül kialakításra.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280" w:hanging="12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II.    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helyi vízgazdálkodási hatósági jogkörbe tartozó kutak vízjogi üzemeltetési és fennmaradási engedélyezési eljáráshoz szükséges dokumentáció tartalma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Kérelmező neve, állandó lakhelye, anyja neve, születési helye, ideje.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A vízjogi létesítési engedély száma, kelte, kiállító hatóság (fennmaradási engedélykérelem esetén nem kell kitölteni).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A kút helye: irányítószám, település, közterület jellege, házszáma, helyrajzi száma, koordináták (földrajzi szélesség és hosszúság, vagy EOV).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4.    A vízhasználat célja: háztartási vízigény, házi ivóvízigény.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5.    Ivóvízcélú felhasználás esetén a vizek hasznosítását, védelmét és kártételeinek elhárítását szolgáló tevékenységekre és létesítményekre vonatkozó általános szabályokról szóló 147/2010. (IV. 29.) Korm. rendelet szerinti vízminőség-vizsgálat eredménye.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6.    A kút műszaki adatai: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6.1.    talpmélység (terepszint alatt, méterben), nyugalmi vízszint (terepszint alatt, méterben);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6.2.    csak fúrt kút esetében: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6.2.1.    iránycső anyaga, átmérője, rakathossz,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6.2.2.    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csövezet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anyaga, átmérője, rakathossz,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6.2.3.    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szűrőzött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szakasz mélységköze, átmérője, típusa,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6.2.4.    csak ásott kút esetében: kútfalazat anyaga, átmérője (mm/mm), vízbeáramlás helye (nyitott kúttalp, nyitott falazat, helye (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m-m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6.3.    A kút-felsőrész kialakítása (fúrt és vert kút esetében): akna, kútház, kútszekrény, kútsapka.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6.4.    A kút lezárása ásott kút esetében: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fedlap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, anyaga.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6.5.    csak vert kút esetében a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csövezet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anyaga, átmérője (mm), a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csövezet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rakathossza (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m-m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), a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szűrőzött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szakasz mélységköze (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m-m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), a szűrő típusa.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6.6.    A használat során keletkező szennyvíz mennyisége, elhelyezése.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6.7.    Fényképfelvétel a kútról és környezetéről.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6.8.    Fúrt kút esetében, ha vízjogi létesítési engedély alapján történt a kivitelezés, a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kútr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. 13. § (2) bekezdésének való megfelelés igazolása.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6.9.    Nyilatkozat (aláírja a tulajdonos, fúrt kút esetében a jogosultsággal rendelkező kivitelező is; fennmaradási vagy létesítési engedéllyel nem rendelkező kút üzemeltetési engedélye iránti kérelem esetében a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kútr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. 13. §-ban megjelölt szakember: a közölt adatok a valóságnak megfelelnek, a kút úgy került kialakításra, hogy abba a felszínről szennyeződés vagy csapadékvíz nem kerülhet).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280" w:hanging="12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III.    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helyi vízgazdálkodási hatósági jogkörbe tartozó kutak vízjogi megszüntetési engedélyezési eljáráshoz szükséges dokumentáció tartalma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Kérelmező neve, állandó lakhelye, anyja neve, születési helye, ideje.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A vízjogi létesítési engedély száma, kelte, kiállító hatóság (fennmaradási engedélykérelem esetén nem kell kitölteni).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A kút helye: irányítószám, település, közterület jellege, házszáma, helyrajzi száma, koordináták (földrajzi szélesség és hosszúság, vagy EOV).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4.    A megszüntetés tervezett műszaki megoldása.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    Fúrt kút esetén a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kútr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. 13. § (2) bekezdésének való megfelelés igazolása.</w:t>
      </w:r>
    </w:p>
    <w:p w:rsidR="00B71250" w:rsidRPr="00B71250" w:rsidRDefault="00B71250" w:rsidP="00B71250">
      <w:pPr>
        <w:spacing w:before="1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t>3. melléklet a 41/2017. (XII. 29.) BM rendelethez</w:t>
      </w:r>
      <w:bookmarkStart w:id="5" w:name="foot_5_place"/>
      <w:r w:rsidRPr="00B7125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perscript"/>
          <w:lang w:eastAsia="hu-HU"/>
        </w:rPr>
        <w:fldChar w:fldCharType="begin"/>
      </w:r>
      <w:r w:rsidRPr="00B7125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perscript"/>
          <w:lang w:eastAsia="hu-HU"/>
        </w:rPr>
        <w:instrText xml:space="preserve"> HYPERLINK "http://njt.hu/cgi_bin/njt_doc.cgi?docid=206333.376283" \l "foot5" </w:instrText>
      </w:r>
      <w:r w:rsidRPr="00B7125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perscript"/>
          <w:lang w:eastAsia="hu-HU"/>
        </w:rPr>
        <w:fldChar w:fldCharType="separate"/>
      </w:r>
      <w:r w:rsidRPr="00B71250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vertAlign w:val="superscript"/>
          <w:lang w:eastAsia="hu-HU"/>
        </w:rPr>
        <w:t>5</w:t>
      </w:r>
      <w:r w:rsidRPr="00B7125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perscript"/>
          <w:lang w:eastAsia="hu-HU"/>
        </w:rPr>
        <w:fldChar w:fldCharType="end"/>
      </w:r>
      <w:bookmarkEnd w:id="5"/>
    </w:p>
    <w:p w:rsidR="00B71250" w:rsidRPr="00B71250" w:rsidRDefault="00B71250" w:rsidP="00B71250">
      <w:pPr>
        <w:spacing w:before="100" w:beforeAutospacing="1" w:after="100" w:afterAutospacing="1" w:line="240" w:lineRule="auto"/>
        <w:ind w:left="12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vízügyi hatósági jogkörbe tartozó eljárásokhoz szükséges dokumentáció tartalma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280" w:hanging="12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I.    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vízügyi hatóság engedélyéhez kötött felszín alatti vízilétesítmények vízjogi engedélyezési eljárásához, valamint a vízbázis biztonságba helyezése érdekében indult eljáráshoz szükséges dokumentáció tartalma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Általános adatok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1.1.    Kérelmező adatai, elérhetősége (név, cím, adóazonosító jel, adószám).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1.2.    Meghatalmazott adatai, elérhetősége (név, cím, adóazonosító jel, adószám).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1.3.    Kérelem tartalma: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1.3.1.    új (létesítési, üzemeltetési, fennmaradási vagy megszüntetési) engedély iránti kérelem és előzményengedély száma (ha van);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1.3.2.    meglévő engedély módosítása (időbeli hatály módosítása/engedélyes személyében bekövetkezett változás/engedélyezett vízmennyiség módosítása/műszaki adatokban bekövetkezett változás) és alapengedély száma (ha van).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1.4.    Az engedélyezéssel közvetlenül érintett felszíni vagy felszín alatti víz vagyonkezelő neve.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1.5.    A műszaki dokumentáció elkészítésére jogosult nyilatkozata a megbízásáról és a jogosultságáról.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Kérelmezett/engedélyezett felszín alatti vízilétesítmény, valamint a vízbázis adatai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2.1.    A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vízilétesítmény(</w:t>
      </w:r>
      <w:proofErr w:type="spellStart"/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), vízbázis megnevezése.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2.2.    Az érintett terület: település, cím, helyrajzi szám.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    Műszaki leírás: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2.3.1.    a vízigénybevételt, illetve a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vízbesajtolást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szolgáló vízilétesítmény típusa, a vízhasználat minősítése (köz, </w: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magán) a vízhasználat célja (ivó-, ipari, öntözési, egyéb mezőgazdasági, fürdővízellátási, energetikai, kárfelszámolási vagy bányászati hasznosítás, monitoring), a vízilétesítmény típusa (fúrt, ásott, csápos, sírkút, galéria vagy forrás), a felszín alatti víz típusa (parti szűrésű, talaj-, réteg-, karszt- vagy hasadékvíz), továbbá a felszín alatti víz hőmérséklete (hideg vagy termál);</w:t>
      </w:r>
      <w:proofErr w:type="gramEnd"/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2.3.2.    a vízhasználat mértékadó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kapacitása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(mennyiségi, minőségi bontás, maximális vízhozam, vízminőség-változás) l/percben és m</w:t>
      </w:r>
      <w:r w:rsidRPr="00B712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3</w: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/napban, a vízminőség, a vízkészlet és a vízhasználat szempontjából;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2.3.3.    vízigényszámítás, a vízhasználatra vonatkozó üzemi jellemzők (szakaszos, folyamatos, időszakos);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2.3.4.    az egyes vízilétesítmények, vízhasználat részletes műszaki leírása: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    kút talpmélysége, a béléscsövezés mélységtartománya, átmérője, anyaga, a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szűrőzés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mélységköze, átmérője, típusa,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b)    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kapacitás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(l/perc, m</w:t>
      </w:r>
      <w:r w:rsidRPr="00B712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3</w: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/nap, m</w:t>
      </w:r>
      <w:r w:rsidRPr="00B712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3</w: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/év),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    vízhasználat módja (szabad kifolyású vagy szivattyús, ez utóbbi esetben a szivattyú típusa, elhelyezése,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kapacitása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üzemi jellemzői),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d)    kapcsolódó műtárgyak és azok paraméterei (a kútfejakna, szerelvénysor),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    vízmérési és mintavételi megoldások,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    egyéb jellemző műszaki adatok, méretek és metszetek,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2.3.5.    a földtani viszonyok ismertetése (rétegsor tagolódása, kőzettani kifejlődés, szerkezeti viszonyok),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2.3.6.    a vízföldtani modell ismertetése: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    a rétegek, rétegcsoportok becsült, meghatározott vízföldtani paramétereit (porozitás, tárolási tényező, rétegvastagság,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transzmisszibilitás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vertikális áteresztőképességi együttható) a felszíntől </w: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egészen a legmélyebb megcsapolási szint alatti rétegcsoporttal bezáróan,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b)    a rétegek, rétegcsoportok becsült, meghatározott vízföldtani paraméterei a felszíntől a legmélyebb megcsapolási szint alatti rétegcsoportig,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    a felszíni és a felszín alatti vízkészletek jellemző adatai, a felszín alatti vizek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utánpótlódási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áramlási viszonyai, a becsült természetes, a vízkivétel üzembe helyezése előtt meglévő, továbbá az üzemi állapotnak megfelelően,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d)    a vizsgált területen található, kimutatható hatással rendelkező vízkivételek leírása, számításba véve a már legalább elvi engedéllyel rendelkező tervezett vízkivételeket,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    a vizsgált terület felszín alatti vizei minőségi jellemzése úgy, hogy a bemutatás részletessége arányban legyen az egyes víztesteknek a tervezett vízkivétel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utánpótlódásában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betöltött szerepével;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2.3.7.    kutak esetén a vízbeszerzési terv (vízföldtani szakvélemény);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2.3.8.    általános (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átnézetes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 helyszínrajz 1:10 000 méretarányban vagy – a kérelmező döntése szerint a helyszínrajz helyett – digitális térkép, amely feltünteti a vízbeszerzés helyét és szükség esetén a vízelvezetést a befogadóig;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2.3.9.    részletes helyszínrajz 1:1000–1:4000 méretarányban, vagy – a kérelmező döntése szerint a helyszínrajz helyett – digitális térkép, amely feltünteti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    a vízbeszerzési létesítmény(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 közvetlen környezetének eredeti és a tervezett állapotát a szükséges vízszintes és magassági adatokkal,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    az érintett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terület(</w:t>
      </w:r>
      <w:proofErr w:type="spellStart"/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 helyrajzi számát és határoló vonalát,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c)    a vízelvezetés nyomvonalát és befogadóját;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2.3.10.    a vízbeszerzési létesítmény és csatlakozó létesítményei (kútfejakna, gépészet, szerelvénysor, a kútnak vízellátó műbe tervezett bekapcsolás esetén a bekötésnek és műtárgyainak) általános terve;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2.3.11.    a rendkívüli szennyezés elkerülését szolgáló kárelhárítási létesítmények és intézkedések terve;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2.3.12.    szükség szerint a vízelvezetés módja és az elvezetett víz befogadója.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    A vízbázis biztonságba helyezését megalapozó dokumentáció: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2.4.1.    a védőidomok, védőterületek meghatározásának bemutatása (a szivárgáshidraulikai számítások ismertetése, beleértve a módszert, az adatokat, a számítás, illetve a becslés során tett megfontolásokat és az eredményeket olyan részletességgel, hogy megítélhető legyen a kijelölés kellő alapossága és szakszerűsége, az inhomogenitások módosító hatásainak figyelembevétele);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2.4.2.    a védőidomok, védőterületek leírása (ezek határoló vonalainak térképi ábrázolása a földhivatal nyilvántartás egységeihez igazítva, a belső és külső védőterületek ábrázolása az ingatlan-nyilvántartási térkép másolatán, de legalább 1:4000-es méretarányban, az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ezen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kívüli területek ábrázolása 1:10 000-es, kivételes esetekben 1:25 000-es méretarányú térképeken);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2.4.3.    a szennyezőforrások ismertetése az alábbi csoportosításban: a vízkészlet állapotát befolyásoló létesítmények és tevékenységek, a szennyezőforrások jelentőségével arányos bemutatása, értékelve a vízkészletek állapotára gyakorolt hatásukat: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2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Szennyezőforrások ismertetése a tervdokumentációban</w:t>
      </w:r>
    </w:p>
    <w:tbl>
      <w:tblPr>
        <w:tblW w:w="10260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330"/>
        <w:gridCol w:w="2720"/>
        <w:gridCol w:w="7030"/>
      </w:tblGrid>
      <w:tr w:rsidR="00B71250" w:rsidRPr="00B71250" w:rsidTr="00B71250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71250" w:rsidRPr="00B71250" w:rsidRDefault="00B71250" w:rsidP="00B7125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B </w:t>
            </w:r>
          </w:p>
        </w:tc>
      </w:tr>
      <w:tr w:rsidR="00B71250" w:rsidRPr="00B71250" w:rsidTr="00B71250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71250" w:rsidRPr="00B71250" w:rsidRDefault="00B71250" w:rsidP="00B7125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Szennyezőforrás típusa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 dokumentációnak tartalmazni kell</w:t>
            </w:r>
          </w:p>
        </w:tc>
      </w:tr>
      <w:tr w:rsidR="00B71250" w:rsidRPr="00B71250" w:rsidTr="00B71250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0" w:type="auto"/>
            <w:gridSpan w:val="2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Kommunális</w:t>
            </w:r>
            <w:proofErr w:type="gramEnd"/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B71250" w:rsidRPr="00B71250" w:rsidTr="00B71250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 Csatornázott lakó- és egyéb beépített területek</w:t>
            </w: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– Csatornázott területek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csatornázott terület, lakosszám, szennyvíztisztító, a tisztított szennyvíz befogadója, a szennyvíziszap tárolási és elhelyezési területe (EOV koordináták)</w:t>
            </w:r>
          </w:p>
        </w:tc>
      </w:tr>
      <w:tr w:rsidR="00B71250" w:rsidRPr="00B71250" w:rsidTr="00B71250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csatornázás nélküli lakó- és egyéb beépített területek, lakosszám, a zárt szennyvíztárolók helye, működésének megbízhatósága, adatok a szennyvíz rendszeres elszállításáról (az összes keletkezett és a tárolóba jutott szennyvíz, valamint az elszállított mennyiség összehasonlítása)</w:t>
            </w:r>
          </w:p>
        </w:tc>
      </w:tr>
      <w:tr w:rsidR="00B71250" w:rsidRPr="00B71250" w:rsidTr="00B71250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közművel összegyűjtött háztartási szennyvíz elhelyezése</w:t>
            </w:r>
          </w:p>
        </w:tc>
      </w:tr>
      <w:tr w:rsidR="00B71250" w:rsidRPr="00B71250" w:rsidTr="00B71250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szennyvízszikkasztások bemutatása [a szikkasztás helye, módja (EOV koordináták), az elszikkasztott szennyvíz becsült mennyisége és minősége, a szikkasztóművek állapota]</w:t>
            </w:r>
          </w:p>
        </w:tc>
      </w:tr>
      <w:tr w:rsidR="00B71250" w:rsidRPr="00B71250" w:rsidTr="00B71250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 Hulladékelhelyezés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hulladéklerakók helye, az eddig elhelyezett hulladékok mennyiségének közelítő meghatározása, a jelenleg érkező hulladékmennyiség becslése, a lerakó kiterjedése és üzemeltetési módja </w:t>
            </w:r>
          </w:p>
        </w:tc>
      </w:tr>
      <w:tr w:rsidR="00B71250" w:rsidRPr="00B71250" w:rsidTr="00B71250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Építési hulladék lerakásának helye (ha nem a kommunális </w:t>
            </w:r>
            <w:proofErr w:type="gramStart"/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hulladék lerakóban</w:t>
            </w:r>
            <w:proofErr w:type="gramEnd"/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történik) EOV koordináták megadásával</w:t>
            </w:r>
          </w:p>
        </w:tc>
      </w:tr>
      <w:tr w:rsidR="00B71250" w:rsidRPr="00B71250" w:rsidTr="00B71250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 Temető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Helye, kiterjedése</w:t>
            </w:r>
          </w:p>
        </w:tc>
      </w:tr>
      <w:tr w:rsidR="00B71250" w:rsidRPr="00B71250" w:rsidTr="00B71250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0" w:type="auto"/>
            <w:gridSpan w:val="2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Ipar </w:t>
            </w:r>
          </w:p>
        </w:tc>
      </w:tr>
      <w:tr w:rsidR="00B71250" w:rsidRPr="00B71250" w:rsidTr="00B71250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– </w:t>
            </w:r>
            <w:proofErr w:type="gramStart"/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Föld alatti</w:t>
            </w:r>
            <w:proofErr w:type="gramEnd"/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tárolótartályok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Helye, a tárolt anyag mennyiségének és minőségének meghatározása, a tárolók állapota, állapotellenőrzésének rendje, eddigi meghibásodások, kiszivárgott anyag mennyisége</w:t>
            </w:r>
          </w:p>
        </w:tc>
      </w:tr>
      <w:tr w:rsidR="00B71250" w:rsidRPr="00B71250" w:rsidTr="00B71250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 Folyadékszállító vezetékek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Helyük, szállított anyag, meghibásodások</w:t>
            </w:r>
          </w:p>
        </w:tc>
      </w:tr>
      <w:tr w:rsidR="00B71250" w:rsidRPr="00B71250" w:rsidTr="00B71250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 Ipari üzemek hulladék-elhelyezése (ideértve az ipari szennyvizeket is)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Helye, az elhelyezett hulladék (szennyvíz) mennyisége és minősége, az elhelyezés rendszere (befogadó megnevezése, EOV koordinátái), szakszerűsége a vízvédelem szempontjából</w:t>
            </w:r>
          </w:p>
        </w:tc>
      </w:tr>
      <w:tr w:rsidR="00B71250" w:rsidRPr="00B71250" w:rsidTr="00B71250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 Ipari nyersanyagok feldolgozó- és tárolóhelyei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Tárolás és feldolgozás módja, a kimutathatóan a felszín alá kerülő anyagveszteség becslése, szállítási útvonalak, a jelenleg vagy korábban észlelt szennyeződések, rendkívüli szennyezések és azok elhárítására tett intézkedések</w:t>
            </w:r>
          </w:p>
        </w:tc>
      </w:tr>
      <w:tr w:rsidR="00B71250" w:rsidRPr="00B71250" w:rsidTr="00B71250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0" w:type="auto"/>
            <w:gridSpan w:val="2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Mezőgazdaság </w:t>
            </w:r>
          </w:p>
        </w:tc>
      </w:tr>
      <w:tr w:rsidR="00B71250" w:rsidRPr="00B71250" w:rsidTr="00B71250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 Öntözés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Kiskertekben, mezőgazdasági területen, az öntözővíz eredet (az esetleges szennyvíz- vagy hígtrágyaöntözés részletes bemutatása)</w:t>
            </w:r>
          </w:p>
        </w:tc>
      </w:tr>
      <w:tr w:rsidR="00B71250" w:rsidRPr="00B71250" w:rsidTr="00B71250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 Vegyszerhasználat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érintett területek, a követett gyakorlat ismertetése (ideértve a rendszeresen alkalmazott anyagok, mennyiségük és kiadagolási technológiájuk meghatározását)</w:t>
            </w:r>
          </w:p>
        </w:tc>
      </w:tr>
      <w:tr w:rsidR="00B71250" w:rsidRPr="00B71250" w:rsidTr="00B71250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 Vegyszerek tárolóhelyei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Tárolás módja, a kimutathatóan a felszín alá kerülő anyagveszteség becslése, szállítási útvonalak, jelenleg vagy korábban észlelt szennyeződések, rendkívüli szennyeződések és azok elhárítására tett intézkedések</w:t>
            </w:r>
          </w:p>
        </w:tc>
      </w:tr>
      <w:tr w:rsidR="00B71250" w:rsidRPr="00B71250" w:rsidTr="00B71250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19.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 Állattartás, állattenyésztés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érintett terület, rendszerek és létesítmények ismertetése, a trágya- és szennyvízelhelyezés módja (beleértve a legeltetést is), különös tekintettel a hígtrágya-elhelyezés és -tárolás létesítményeinek kialakítására, a veszélyeztetés értékelésére, az esetlegesen elszivárgó anyagok mennyiségének és minőségének becslésére</w:t>
            </w:r>
          </w:p>
        </w:tc>
      </w:tr>
      <w:tr w:rsidR="00B71250" w:rsidRPr="00B71250" w:rsidTr="00B71250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20.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Közlekedés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Autópályák, utak, parkolók, üzemanyagtöltő-állomások, gépkocsimosó-, javító műhelyek, sódepónia, vasút, vasúti létesítmények bemutatása, értékelése. Az alkalmazott technológia, vegyszerhasználatok, -tárolás, jelenleg vagy korábban észlelt szennyeződések, rendkívüli szennyezések és azok elhárítására tett intézkedések</w:t>
            </w:r>
          </w:p>
        </w:tc>
      </w:tr>
      <w:tr w:rsidR="00B71250" w:rsidRPr="00B71250" w:rsidTr="00B71250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21.</w:t>
            </w:r>
          </w:p>
        </w:tc>
        <w:tc>
          <w:tcPr>
            <w:tcW w:w="0" w:type="auto"/>
            <w:gridSpan w:val="2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Bányászat </w:t>
            </w:r>
          </w:p>
        </w:tc>
      </w:tr>
      <w:tr w:rsidR="00B71250" w:rsidRPr="00B71250" w:rsidTr="00B71250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22.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 Bányák (külszíni és mélyművelésű)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1250" w:rsidRPr="00B71250" w:rsidTr="00B71250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23.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= működő bányák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Helye, kiterjedése, művelési technológia, külszíni bányáknál a legmélyebb szint meghatározását a felszín alatti víz szintjéhez képest, a </w:t>
            </w: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mélyművelésű bányáknál az érintett mélységköz, a műveléshez, illetve a gépek működtetéséhez használt üzemanyagok, különféle vegyi anyagok fajtái, mennyisége</w:t>
            </w:r>
          </w:p>
        </w:tc>
      </w:tr>
      <w:tr w:rsidR="00B71250" w:rsidRPr="00B71250" w:rsidTr="00B71250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24.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= felhagyott bányák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Helyük, kiterjedésük, állapotuk értékelése, az eddigi rekultiváció módjával együtt, felhagyott külszíni bányáknál a bányatavak állapota, víz- és üledékminőségének meghatározása az esetleges meglévő vagy tervezett hasznosítás módjával együtt A mélyművelésű bányák vízfelengedésének üteme, mennyiségi és minőségi hatásai (a bányában hagyott szennyező anyagok és lehetséges </w:t>
            </w:r>
            <w:proofErr w:type="gramStart"/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mobilizálódásuk</w:t>
            </w:r>
            <w:proofErr w:type="gramEnd"/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</w:tr>
      <w:tr w:rsidR="00B71250" w:rsidRPr="00B71250" w:rsidTr="00B71250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25.</w:t>
            </w:r>
          </w:p>
        </w:tc>
        <w:tc>
          <w:tcPr>
            <w:tcW w:w="0" w:type="auto"/>
            <w:gridSpan w:val="2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Egyéb </w:t>
            </w:r>
          </w:p>
        </w:tc>
      </w:tr>
      <w:tr w:rsidR="00B71250" w:rsidRPr="00B71250" w:rsidTr="00B71250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26.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 Terepmélyedések, vizenyős területek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Annak felderítésével, hogy nem gyűlik-e össze ilyen területeken szennyező anyagokat tartalmazó víz</w:t>
            </w:r>
          </w:p>
        </w:tc>
      </w:tr>
      <w:tr w:rsidR="00B71250" w:rsidRPr="00B71250" w:rsidTr="00B71250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27.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 Vízfolyások (állandó vagy időszakos)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Annak felderítésével, hogy ezekből nem szivároghat-e szennyezett felszíni víz a felszín alá</w:t>
            </w:r>
          </w:p>
        </w:tc>
      </w:tr>
      <w:tr w:rsidR="00B71250" w:rsidRPr="00B71250" w:rsidTr="00B71250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28.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 Használatban lévő és használaton kívüli fúrások, kutak</w:t>
            </w:r>
          </w:p>
        </w:tc>
        <w:tc>
          <w:tcPr>
            <w:tcW w:w="0" w:type="auto"/>
            <w:hideMark/>
          </w:tcPr>
          <w:p w:rsidR="00B71250" w:rsidRPr="00B71250" w:rsidRDefault="00B71250" w:rsidP="00B7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műszaki-hidrológiai dokumentációk alapján értékelve a vízzáró képződmények </w:t>
            </w:r>
            <w:proofErr w:type="spellStart"/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harántolásával</w:t>
            </w:r>
            <w:proofErr w:type="spellEnd"/>
            <w:r w:rsidRPr="00B712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okozott veszélyt, különösen állagromlás esetén</w:t>
            </w:r>
          </w:p>
        </w:tc>
      </w:tr>
    </w:tbl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2.4.4.    a biztonságba helyezéshez szükséges, javasolt intézkedések bemutatása (beleértve azok végrehajtásának tervezett módját, ütemezését és várható költségeit):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    megfigyelőhálózat kialakítása, bővítése; üzemeltetésének, valamint a területhasználatok figyelemmel kísérésének, az adatok gyűjtésének, tárolásának, feldolgozásának és értékelésének rendje,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b)    a térszín és a felszíni vízelvezetés rendezése,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c)    javaslat a szennyezés veszélyével járó létesítmények, tevékenységek korlátozására, átalakítására, megszüntetésére,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d)    javaslat a tényleges szennyezőforrások felszámolására,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    javaslat a további (új) létesítmények telepítésére, a különféle tevékenységek folytatására vonatkozó korlátozásokra, tiltásokra (megkülönböztetve azokat a tevékenységeket, amelyeket tilos végezni, vagy bizonyos feltételekkel fokozott ellenőrzés mellett lehet folytatni, illetve esetileg lehet engedélyezni);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2.4.5.    javaslat a meglévő vízkivétel kitermelt vízmennyiségének módosítására, a vízkezelési technológia megváltoztatására, a vízbázis esetleges kiváltására,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aktív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vízbázisvédelemre (ha ezeket a biztonságba helyezés szükségessé teszi);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2.4.6.    a védőterület megállapításával érintett terület ingatlan-nyilvántartási adatai, valamint az ingatlan-nyilvántartási bejegyzéshez (átvezetéshez) is alkalmas vázrajz;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2.4.7.    a hasznosításba vont vízkészlet biztonságban tartásával összefüggő használati korlátozások tartalmára vonatkozó javaslat figyelemmel az érintett ingatlanoknak az ingatlan-nyilvántartási adataira és az ingatlan tényleges használatára, hasznosítására;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2.4.8.    a használati korlátozásokon túlmenően szükséges intézkedésekre, építmények átalakítására, megszüntetésére vagy építési tilalom elrendelésére vonatkozó javaslat a védőterület kialakítása, a hasznosításba vont vízkészlet biztonságba helyezése érdekében;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2.4.9.    az igénybe vett felszín alatti vízbázis utólagos biztonságba helyezése érdekében a vízbázis igénybevételével és a vízilétesítmény üzemeltetésével összefüggő feltárt állapot;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2.4.10.    a védőidom, a védőterület kijelölésével érintett használati korlátozásoknak az ingatlan-nyilvántartásba történő bejegyzéséhez szükséges megjelölése;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2.4.11.    a tulajdoni, használati korlátozásoknak az ingatlan-nyilvántartásba történő bejegyzéséhez szükséges – külön jogszabályban meghatározott – adatok.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2.5.    A környezeti hatások jelentősége vizsgálatának eredménye.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2.6.    Üzemeltetési engedély esetén: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2.6.1.    fényképfelvétel a kútról és környezetéről;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2.6.2.    a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kútr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szerinti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esetekben a vízföldtani napló;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2.6.3.    a vízjogi létesítési engedélytől eltérő kivitelezés esetén a tényleges állapotot tartalmazó (a vízilétesítményre, vízimunkára vonatkozó vertikális és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horizontális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 adatokat is rögzítő tervdokumentáció;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2.6.4.    a létesítési engedélyben foglaltakkal megegyező kivitelezés esetén az erre vonatkozó nyilatkozat a tényleges (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abszolút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 magassági adatok átvezetésével;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2.6.5.    a vízjogi létesítési engedélyben meghatározott rendelkezésektől függően a próbaüzemeltetés eredményét rögzítő adatok;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2.6.6.    a jogszabályban meghatározott esetben a létesítmény műszaki átadás-átvételére vonatkozó jegyzőkönyv;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2.6.7.    a vízhasználat gyakorlására vonatkozó adatok (az igényelt, valamint engedélyezett víz mennyiségét és minőségét);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2.6.8.    a közműves vízellátó (vízkezelő) mű esetén az üzemeltetési szabályzat, egyedi vízellátás és szennyvízelvezetés esetén az alkalmazott technológiával összefüggő kezelési és karbantartási utasítás, valamint a kárelhárítási felkészülésre vonatkozó műszaki és szervezeti adatok és működési szabályzat;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2.6.9.    a vízkivételi művek külön jogszabály szerinti alapállapot vizsgálatának adatai.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Kérelmezett/engedélyezett háztartási kút adatai (a 2. pontban foglaltak helyett)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Ha a kút épülettel vagy annak építésére jogosító hatósági határozattal, egyszerű bejelentéssel rendelkező ingatlanon van, és magánszemélyek részéről a házi ivóvízigény vagy a háztartási igények kielégítését szolgálja, nem gazdasági célú vízigény kielégítése céljából létesül, 500 m</w:t>
      </w:r>
      <w:r w:rsidRPr="00B712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3</w: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/év mennyiséget meg nem haladó vízigénybevétellel kizárólag talajvízkészlet vagy parti szűrésű vízkészlet felhasználásával üzemel, de a vízbázisok, a távlati vízbázisok, valamint az ivóvízellátást szolgáló vízilétesítmények védelméről szóló kormányrendelet szerint kijelölt, kijelölés alatt álló, illetve előzetesen lehatárolt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belső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, külső vagy hidrogeológiai védőidomot, védőterületet érint, és így engedélyezése a vízügyi hatóság jogkörébe tartozik, akkor a dokumentáció tartalma azonos a 2. mellékletben meghatározottakkal.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4.    A megszüntetési engedélyezési eljáráshoz szükséges egyszerűsített dokumentáció tartalma (a 2. pontban foglaltak helyett)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4.1.    A kút azonosításához szükséges adatok.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4.2.    A talpmélység, a béléscsövezés mélysége, átmérője, a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szűrőzés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mélysége, átmérője.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4.3.    Egyéb jellemző műszaki adatok, amelyek a hatóság engedélyében nem szerepelnek.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4.4.    A vízilétesítmény, valamint a szakszerű eltömedékelés módjának részletes műszaki leírása.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    A tervezett vízilétesítmények (galéria, kút, kútfürt, vízakna, felszín alatti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vízbetáplálás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vízterhelési pont, felszín alatti vízelvonás – vízterhelési pont, felszínközeli vízrajzi állomás, felszín alatti vízrajzi állomás, felszín alatti vízminőségi megfigyelő állomás, felszínközeli vízminőségi megfigyelő állomás, védőterület, védőidom, ivó-, gyógy- és ásványvíz vízbázis vagy forrás vízrajzi megfigyelő állomás) részletes műszaki adatai.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280" w:hanging="12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II.    Vízellátó művekre vonatkozó dokumentáció tartalma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Általános adatok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1.1.    Kérelmező adatai, elérhetősége (név, cím, adóazonosító jel, adószám).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1.2.    Meghatalmazott adatai, elérhetősége (név, cím, adóazonosító jel, adószám).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1.3.    Kérelem tartalma: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1.3.1.    Új (létesítési, üzemeltetési, fennmaradási vagy megszüntetési) engedély iránti kérelem és előzményengedély száma (ha van);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1.3.2.    Meglévő engedély módosítása (időbeli hatály módosítása/engedélyes személyében bekövetkezett változás/engedélyezett vízmennyiség módosítása/műszaki adatokban bekövetkezett változás) és alapengedély száma (ha van).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1.4.    Az engedélyezéssel közvetlenül érintett felszíni vagy felszín alatti víz vagyonkezelő neve.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1.5.    A műszaki dokumentáció elkészítésére jogosult nyilatkozata a megbízásáról és a jogosultságáról.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Kérelmezett/engedélyezett vízilétesítmény adatai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2.1.    A vízilétesítmény megnevezése.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2.2.    Az érintett terület helye: település, cím, helyrajzi szám, EOV koordináták.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    Műszaki leírás: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2.3.1.    a vízgazdálkodási és területi adatok: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    vízbeszerzés és felhasználás helye,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b)    vízigények mennyiségi és minőségi bontásban,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c)    ellátandó egységek (fő, település, üzem, intézmény);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2.3.2.    a beavatkozás célja, az alkalmazott megoldás lényege, várható eredménye;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2.3.3.    a vízilétesítmény fő jellemzői: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    felszín alatti vízbeszerzés esetén a 2.3.1. a) pontban meghatározott szerint,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b)    felszíni vízbeszerzés esetén: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6200" w:hanging="12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ba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    vízfolyás (tó, tározó, csatorna), neve, helye,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6200" w:hanging="12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bb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    vízkivétel helye, szelvényszáma (EOV, valamint EOTR koordináta),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6200" w:hanging="12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bc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    vízkivétel módja,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6200" w:hanging="12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bd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    vízkivételi rendszer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kapacitása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vízigények (l/perc, m</w:t>
      </w:r>
      <w:r w:rsidRPr="00B712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3</w: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/nap), üzemórák,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6200" w:hanging="12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be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    vízminőségi jellemzők,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6200" w:hanging="12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bf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    üzemi jellemzők (szakaszos, folyamatos),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6200" w:hanging="12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bg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    vízkivétel leírása, a vízkivételi mű vízszintes és magassági elhelyezése (EOV koordináták);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2.3.4.    víztisztítástechnológiája, műtárgyai, azok fő jellemzői;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2.3.5.    vízszállítás és -elosztás fő jellemzői: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a)    csőhálózat általános jellemzése (anyag, átmérők,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hosszak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nyomásviszonyok, közbenső nyomásfokozók, átemelések,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zónák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b)    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fővezeték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felsorolása átmérők és anyag szerint;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2.3.6.    víztárolás lényege, megoldása,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kapacitása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</w:t>
      </w:r>
      <w:r w:rsidRPr="00B712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3</w: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), szintszabályozás;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2.3.7.    melléklétesítmények;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2.3.8.    vízmérés;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2.3.9.    túlfolyó vizek elvezetése és befogadója, a befogadóra gyakorolt hatás vizsgálata;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2.3.10.    védőterület, védősáv, kereszteződések;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2.3.11.    vízfelhasználás és technológiája;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2.3.12.    az igénybe vett vízkészletet érő rendkívüli szennyezés esetére előkészített kárvédelmi létesítmények, technológiai beavatkozások, intézkedési tervek.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    Általános (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átnézetes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 helyszínrajz 1:10000 méretarányban, vagy – a kérelmező döntése szerint a helyszínrajz helyett – digitális térkép, amely feltünteti a tervbe vett létesítményt, kiemelten megjelölve (vízbeszerzés, víztisztítás, víztárolás, vezetékek)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2.4.1.    a meglévő és tervezett vízbeszerzési helyeket;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2.4.2.    az ellátandó üzemet, intézményt, települést és azok határát;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2.4.3.    az elfolyó vizek elvezetését és befogadóját (EOV koordináták).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2.5.    Részletes helyszínrajz 1:1000–1:4000 méretarányban, vagy – a kérelmező döntése szerint a helyszínrajz helyett – digitális térkép, amely feltünteti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2.5.1.    az érintett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terület(</w:t>
      </w:r>
      <w:proofErr w:type="spellStart"/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 helyrajzi számát és határoló vonalát;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2.5.2.    a létesítményeknek és közvetlen környezetének eredeti és tervezett állapotát a szükséges vízszintes és magassági jellemzőkkel;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2.5.3.    a vezetékek nyomvonalát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szelvényezéssel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szerelvényekkel, a zónahatárokat, az ellátott területek határát;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2.5.4.    a műtárgyakat (sorszám, szerelvényszám) szabványjelöléssel;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2.5.5.    a vezeték-, az út-, a vasút-, és a közműkeresztezéseket megnevezésük és szelvényszámuk feltüntetésével (vízilétesítmény szelvényszámát is);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2.5.6.    a védőterületet (ezen belül a belső, külső hidrogeológiai védőövezetet), a védőterületek határait, a védősávokat, a védőidomot, feltüntetve az érintett ingatlanok helyrajzi számait is;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2.5.7.    a védőterületen belüli létesítményeket, lehetséges szennyezőforrásokat;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2.5.8.    a közigazgatási határokat;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2.5.9.    a befogadókat.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2.6.    Hossz- és keresztszelvények 1:1000–1:10000 méretarányban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2.6.1.    a csőhálózat hossz-szelvényén feltüntetve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    tengelyvonalban ábrázolva terepet, csővezetéket, műtárgyakat, átemelőket, szerelvényeket szabványjelöléssel,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b)    keresztezéseket (út, vasút, egyéb közművek, vízfolyás),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c)    vízszállító képességet,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d)    csőanyagot és -átmérőt,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    védőcsövet, biztosított szakaszok megjelölésével;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2.6.2.    a működési (hidraulikai) hossz-szelvény (a víztermelő helyektől a tárolókig és a mértékadó vezetékszakaszra);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2.6.3.    a csőhálózatról elhelyezési keresztszelvény, amelyből a csővezeték térbeli elhelyezkedése és a meglévő létesítményekhez való viszonya egyértelműen megállapítható;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2.7.    A vízilétesítmények és műtárgyak általános terve nézetben és metszetben a szükséges műszaki paraméterekkel.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2.8.    A csővezetékeknek vízfolyásokkal és egyéb közművekkel történő keresztezésére vonatkozó részlettervek az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abszolút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magassági adatok feltüntetésével.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2.9.    A víztisztító mű létesítményeinek helyszínrajza, hidraulikai hossz-szelvénye technológiai adatokkal és a műtárgyak általános tervei a technológiai berendezések feltüntetésével.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2.10.    Hidrológiai és hidraulikai számítások.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2.11.    Víztisztítás-technológia tervezett végeredményét és hatásfokát, vízminőségi paraméterekben.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2.12.    A környezeti hatások jelentősége vizsgálatának eredménye.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2.13.    Közcélú szolgalmi jog megállapítására irányuló kérelem esetén: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2.13.1.    a vízvezetési szolgalommal érintett ingatlan általános és részletes helyszínrajza, vagy – a kérelmező döntése szerint a helyszínrajz helyett – digitális térképe, a létesítmény megvalósításával és üzemeltetésével összefüggő vízvezetési szolgalom gyakorlásával járó tulajdoni, használati korlátozásokra történő utalás, illetőleg az ingatlan szolgalommal érintett, természetben meghatározott részének megjelölése;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2.13.2.    a tulajdoni, használati korlátozásoknak az ingatlan-nyilvántartásba történő bejegyzéséhez szükséges adatai.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2.14.    Üzemeltetési engedély iránti kérelem esetén: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2.14.1.    az üzemeltető (engedélyes) és a tulajdonos, illetve (a létesítési engedély jogosítottjának) eltérése esetén a tulajdonos megnevezése és az üzemeltetés jogcíme, a felek erre vonatkozó akaratnyilvánítása, szerződése, nyilatkozata;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2.14.2.    a vízjogi létesítési engedélytől eltérő kivitelezés esetén a tényleges állapotot tartalmazó (a vízilétesítményre, vízimunkára vonatkozó vertikális és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horizontális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 adatokat is rögzítő tervdokumentáció;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2.14.3.    a létesítési engedélyben foglaltakkal megegyező kivitelezés esetén az erre vonatkozó nyilatkozat a tényleges (úgynevezett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abszolút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 magassági adatok átvezetésével;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2.14.4.    a vízjogi létesítési engedélyben meghatározott rendelkezésektől függően a próbaüzemeltetés eredményét rögzítő adatok;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2.14.5.    a jogszabályban meghatározott esetben a létesítmény műszaki átadás-átvételének igazolása;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2.14.6.    befogadói nyilatkozat;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2.14.7.    alapállapot vizsgálatának adatai;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2.14.8.    a közműves vízellátó (vízkezelő) mű esetén az üzemeltetési szabályzat, egyedi vízellátás esetén az alkalmazott technológiával összefüggő kezelési és karbantartási utasítás, valamint a kárelhárítási felkészülésre vonatkozó műszaki és szervezeti adatok és működési szabályzat.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A megszüntetési engedélyezési eljáráshoz szükséges egyszerűsített dokumentáció tartalma (a 2. pontban foglaltak helyett)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3.1.    A vízimunka megnevezése, helye (helyrajzi száma) az érintett közigazgatási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egység(</w:t>
      </w:r>
      <w:proofErr w:type="spellStart"/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 megnevezése.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3.2.    A vízgazdálkodási és területi adatok: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3.2.1.    vízbeszerzés és felhasználás helye;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3.2.2.    vízigények mennyiségi és minőségi bontásban.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3.3.    A létesítmény fő jellemzői: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3.3.1.    felszín alatti vízbeszerzés esetén a 3.2.1. pontban meghatározott szerint,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3.3.2.    felszíni vízbeszerzés esetén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    felszíni víz (vízfolyás, tó, tározó, csatorna), neve, helye,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b)    vízkivétel helye, szelvényszáma (EOV, illetőleg EOTR koordináta),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c)    vízkivétel módja,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d)    vízkivételi rendszer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kapacitása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(l/perc, m</w:t>
      </w:r>
      <w:r w:rsidRPr="00B712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3</w: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/nap), üzemórák,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    vízkivétel leírása, vízszintes és magassági elhelyezése;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3.3.3.    a megszüntetésre kerülő csőhálózat általános jellemzése: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a)    csőhálózat általános jellemzése (anyag, átmérők,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hosszak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nyomásviszonyok, közbenső nyomásfokozók, átemelések,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zónák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b)    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fővezeték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felsorolása átmérők és anyag szerint.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4.    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 tervezett vízilétesítmények (vízműrendszer, víztermelő mű, víztisztító mű, vízszállító mű, települési elosztóhálózat, víztároló, galéria, kút, kútfürt, vízakna, felszíni vízkivétel – vízterhelési pont, felszíni vízbevezetés – vízterhelési pont, felszín alatti vízelvonás – vízterhelési pont, védőterület, védőidom, ivó-, gyógy- és ásványvíz vízbázis, állattartó vízhasználati telep, fürdő vízhasználati egység, ipari vízhasználati telep, természetvédelemi vízhasználati egység, felszínközeli vízrajzi állomás, felszín alatti vízrajzi állomás, felszíni vízrajzi állomás vagy forrás vízrajzi megfigyelő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állomás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, egyéb vízhasználatok) részletes műszaki adatai.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280" w:hanging="12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III.    Szennyvízelvezetésre, szennyvíztisztításra, szennyvízelhelyezésre vonatkozó dokumentáció tartalma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Általános adatok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1.1.    Kérelmező adatai, elérhetősége (név, cím, adóazonosító jel, adószám).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1.2.    Meghatalmazott adatai, elérhetősége (név, cím, adóazonosító jel, adószám).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1.3.    Kérelem tartalma: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1.3.1.    Új (létesítési, üzemeltetési, fennmaradási vagy megszüntetési) engedély iránti kérelem és előzményengedély száma (ha van);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1.3.2.    Meglévő engedély módosítása (időbeli hatály módosítása/engedélyes személyében bekövetkezett változás/engedélyezett vízmennyiség módosítása/műszaki adatokban bekövetkezett változás) és alapengedély száma (ha van).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1.4.    Az engedélyezéssel közvetlenül érintett felszíni vagy felszín alatti víz vagyonkezelő neve.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1.5.    A műszaki dokumentáció elkészítésére jogosult nyilatkozata a megbízásáról és a jogosultságáról.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Kérelmezett/engedélyezett vízilétesítmény adatai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2.1.    A vízilétesítmény, valamint vízimunka megnevezése.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2.2.    Az érintett terület helye: település, cím, helyrajzi szám, EOV koordináták.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    Műszaki leírás: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2.3.1.    a vízgazdálkodási és a területi adatok: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    a szennyvíz keletkezésének és elhelyezésének helye (EOV koordináták),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b)    a keletkező szennyvíz jellege (házi, ipari, mezőgazdasági, vegyes),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c)    a szennyvíz mennyiségi és minőségi adatai, a szennyvíz tisztítás indoka,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d)    a szennyvíztermelő (fő, település, üzem, intézmény),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    a szennyvíztisztítás technológiája (fokozatai, a fokozatok technológiai típusai), a szennyvíztisztítás technológiai megoldása (mechanikai, biológiai, III. fokozat tervezett hatásfok);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2.3.2.    a beavatkozás célja, az alkalmazott megoldás lényege, várható eredménye;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2.3.3.    a létesítmények főbb jellemzői: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    a csatornázás jellege,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b)    a csatornák általános jellemzése,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c)    átemelők főbb jellemzői,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d)    átemelőkhöz tartozó vízgyűjtő területek,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e)    átemelő szivattyúk és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kapacitásuk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    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főgyűjtők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felsorolása átmérők szerint,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    tisztítás és elhelyezés módja, rendszere és folyamata (technológiája),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h)    a tisztítótelep egyes fontosabb elemeinek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kapacitása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(mennyiségi és minőségi),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i)    tisztítás hatásfoka, a tisztított szennyvíz jellemzői (mennyiségi, minőségi) és befogadóba vezetése, tisztított szennyvíz paramétereinek felsorolása,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j)    szennyvíziszap kezelése, elhelyezése, hasznosítása,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k)    melléklétesítmények,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    próbaüzemi előírások, próbaüzemi terv,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    védőterület, védősáv, kereszteződések,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n)    tervezett tisztítási technológiák alkalmazási engedélye.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    Általános (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átnézetes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 helyszínrajz 1:10 000 méretarányban, vagy – a kérelmező döntése szerint a helyszínrajz helyett – digitális térkép, amely feltünteti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2.4.1.    a tervbe vett létesítményt, kiemelten megjelölve a befogadót, tisztítótelepet,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főgyűjtőket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, átemelőket,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2.4.2.    a szennyvízkibocsátó üzemet, intézményt, települést,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2.4.3.    a közigazgatási határokat,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2.4.4.    a védőterületeket, védősávokat és ezek határvonalát.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2.5.    Részletes helyszínrajz 1:1000–1:4000 méretarányban, vagy – a kérelmező döntése szerint a helyszínrajz helyett – digitális térkép, amely feltünteti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2.5.1.    a létesítményekkel érintett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terület(</w:t>
      </w:r>
      <w:proofErr w:type="spellStart"/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 helyrajzi számát és határoló vonalát,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2.5.2.    a létesítményeknek és közvetlen környezetének eredeti és tervezett állapotát a szükséges vízszintes és magassági jellemzőket,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2.5.3.    a vezetékek nyomvonalát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szelvényezéssel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szerelvényekkel, a zónahatárokat, az ellátott területek határát,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2.5.4.    a műtárgyakat (sorszám, szerelvényszám) szabványjelöléssel,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2.5.5.    a vezeték-, az út-, a vasút- és a közműkeresztezéseket megnevezésük és szelvényszámuk (a vízilétesítmény szelvényszámának) feltüntetésével,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2.5.6.    a vízilétesítmény környezetének beépítettségét a szükséges sávszélességben,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2.5.7.    a védőterületek és védősávok határát a helyrajzi szám feltüntetésével,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2.5.8.    a védőterületen belüli létesítményeket, lehetséges szennyezőforrásokat,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2.5.9.    a közigazgatási határokat,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2.5.10.    a befogadókat szelvényszámmal és magassági adatokkal.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2.6.    Hossz- és jellemző keresztszelvények (hossz-szelvények 1:1000–1:5000 méretarányban, a keresztszelvények 1:100 méretarányban) az alábbiak szerint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2.6.1.    a csőhálózat hossz-szelvényén feltüntetve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    tengelyvonalban ábrázolva befogadót, terepet, csővezetéket, műtárgyakat, átemelőket, szerelvényeket szabványjelöléssel,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b)    a csatorna és csővezeték vízfolyásokkal, illetve egyéb vonalas létesítményekkel való keresztezését,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c)    vízszállító képességet, esést,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d)    csőanyagot és -átmérőt,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    védőcsövet, biztosított szakaszok megjelölésével;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2.6.2.    a működési (hidraulikai) hossz-szelvényt (víztermelő helyektől a tárolókig és a mértékadó vezetékszakaszra);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2.6.3.    a csőhálózatról elhelyezési keresztszelvényt, amelyből a csővezeték térbeli elhelyezkedése és a meglévő létesítményekhez való viszonya egyértelműen megállapítható.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2.7.    A vízilétesítmények és műtárgyak általános terve nézetben és metszetben a szükséges műszaki paraméterekkel.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2.8.    A szennyvíztisztító létesítményei helyszínrajza, a tisztítás működési vázlata technológiai adatokkal, hidraulikai hossz-szelvénye technológiai adatokkal és a műtárgyak általános tervei a hasznos térfogatok és a technológiai berendezések feltüntetésével.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2.9.    Hidrológiai (egyesített rendszer esetén) hidraulikai és technológiai számítások.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2.10.    A környezeti hatások jelentősége vizsgálatának eredménye.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2.11.    A térségi rendszerek, illetve az egyedi vagy egyéb megoldások indokoltságának megalapozására a Magyarország települési szennyvíz-elvezetési és -tisztítási helyzetét nyilvántartó Településsoros Jegyzékről és Tájékoztató Jegyzékről, valamint a szennyvíz-elvezetési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agglomerációk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lehatárolásáról szóló kormányrendelet módszertana alapján készített – pozitív értelmű eredménnyel zárult, felülvizsgálati eljárást megalapozó – dokumentáció és az agglomerációs jóváhagyásról szóló értesítés.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2.12.    Közcélú szolgalmi jog megállapítására irányuló kérelem esetén: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2.12.1.    a vízvezetési szolgalommal érintett ingatlan általános és részletes helyszínrajza, vagy – a kérelmező döntése szerint a helyszínrajz helyett – digitális térképe, a létesítmény megvalósításával és üzemeltetésével összefüggő vízvezetési szolgalom gyakorlásával járó tulajdoni, használati korlátozásokra történő utalás, illetőleg az ingatlan szolgalommal érintett, természetben meghatározott részének megjelölése;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2.12.2.    a tulajdoni, használati korlátozásoknak az ingatlan-nyilvántartásba történő bejegyzéséhez szükséges adatai.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2.13.    Üzemeltetési engedély iránti kérelem esetén: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2.13.1.    az üzemeltető (engedélyes) és a tulajdonos, illetve (a létesítési engedély jogosítottjának) eltérése esetén a tulajdonos megnevezése és az üzemeltetés jogcíme, a felek erre vonatkozó akaratnyilvánítása, szerződése, nyilatkozata;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2.13.2.    a vízjogi létesítési engedélytől eltérő kivitelezés esetén a tényleges állapotot tartalmazó (a vízilétesítményre, vízimunkára vonatkozó vertikális és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horizontális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 adatokat is rögzítő tervdokumentáció;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2.13.3.    a létesítési engedélyben foglaltakkal megegyező kivitelezés esetén az erre vonatkozó nyilatkozat a tényleges (úgynevezett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abszolút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 magassági adatok átvezetésével;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2.13.4.    a vízjogi létesítési engedélyben meghatározott rendelkezésektől függően a próbaüzemeltetés eredményét rögzítő adatok;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2.13.5.    a jogszabályban meghatározott esetben a létesítmény műszaki átadás-átvételének igazolása;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2.13.6.    befogadói nyilatkozat;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2.13.7.    alapállapot vizsgálatának adatai;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2.13.8.    a szennyvízelvezető és szennyvíztisztító mű esetén az üzemeltetési szabályzat, egyedi szennyvízelvezetés esetén az alkalmazott technológiával összefüggő kezelési és karbantartási utasítás, valamint a kárelhárítási felkészülésre vonatkozó műszaki és szervezeti adatok és működési szabályzat.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    A tervezett vízilétesítmények (szennyvízrendszer, szennyvízgyűjtő hálózat, szennyvízszállító mű, szennyvíztisztító mű, kibocsátási pont – szennyvíztisztító telep,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kommunális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(települési) vízhasználati egység vagy vízhozammérő műtárgy) részletes műszaki adatai.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280" w:hanging="12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IV.    Közműves szennyvízelvezető és tisztítóműbe történő bebocsátást megelőző előtisztításra vonatkozó dokumentáció tartalma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Általános adatok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1.1.    Kérelmező adatai, elérhetősége (név, cím, adóazonosító jel, adószám).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1.2.    Meghatalmazott adatai, elérhetősége (név, cím, adóazonosító jel, adószám).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1.3.    Kérelem tartalma: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1.3.1.    Új (létesítési, üzemeltetési, fennmaradási vagy megszüntetési) engedély iránti kérelem és előzményengedély száma (ha van);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1.3.2.    Meglévő engedély módosítása (időbeli hatály módosítása/engedélyes személyében bekövetkezett változás/engedélyezett vízmennyiség módosítása/műszaki adatokban bekövetkezett változás) és alapengedély száma (ha van).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1.4.    Az engedélyezéssel közvetlenül érintett felszíni vagy felszín alatti víz vagyonkezelő neve.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1.5.    A műszaki dokumentáció elkészítésére jogosult nyilatkozata a megbízásáról és a jogosultságáról.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Kérelmezett/engedélyezett vízilétesítmény adatai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2.1.    A vízilétesítmény, valamint vízimunka megnevezése.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2.2.    Az érintett terület helye: település, cím, helyrajzi szám, EOV koordináták.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2.3.    Műszaki leírás: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2.3.1.    az előtisztítást szolgáló vízilétesítmény (műtárgy) helyének megnevezése (EOV koordináták), a létesítménnyel érintett földrészletek ingatlan-nyilvántartási azonosítási adatai (helyrajzi szám), valamint a tulajdonviszonyok megjelölése;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2.3.2.    vízgazdálkodási területi adatok: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    szennyvíz keletkezésének helye (üzem, intézmény, telephely, üzemrész), valamint a gyártástechnológia rövid jellemzése,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498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b)    keletkező szennyvíz mennyiségi és minőségi adatai, a kérelem időpontjában, valamint a meglévő szennyvízkezelésre, előtisztításra vonatkozó adatok;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2.3.3.    a tervezett előtisztítási technológia, az alkalmazott megoldás lényege, várható eredménye, kapcsolata a szennyvízelvezető művel;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2.3.4.    a tervezett létesítmények (műtárgyak) műszaki jellemző adatai (mennyiségi, minőségi,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kapacitás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), a szennyvízelvezetés jellege;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2.3.5.    az előtisztítás hatásfoka, az előtisztított szennyvíz jellemzői, a közüzemi szennyvízelvezető műbe bebocsátás helye (EOV koordináták), továbbá az előtisztítás során keletkező hulladékok, iszapok veszélyességi besorolása, mennyisége, várható minősége, a hasznosítás és elhelyezés módja;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2.3.6.    a technológiai számítások,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2.3.7.    jogszabályban meghatározott védőtávolságok, illetve az erre vonatkozó adatok;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2.3.8.    próbaüzemi terv: előírások.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    Áttekintő helyszínrajz M: 1:500–1:5000 méretarányban, vagy – a kérelmező döntése szerint a helyszínrajz helyett – digitális térkép, amely feltünteti a tervezett létesítményt és környezetét a befogadó bebocsátási pontjával, vízszintes és magassági adatokkal.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2.5.    A környezeti hatások jelentősége vizsgálatának eredménye.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2.6.    Üzemeltetési engedély iránti kérelem esetén: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2.6.1.    a vízjogi létesítési engedélytől eltérő kivitelezés esetén a tényleges állapotot tartalmazó (a vízilétesítményre, vízimunkára vonatkozó vertikális és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horizontális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 adatokat is rögzítő tervdokumentáció;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2.6.2.    a létesítési engedélyben foglaltakkal megegyező kivitelezés esetén az erre vonatkozó nyilatkozat a tényleges (úgynevezett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abszolút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 magassági adatok átvezetésével;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2.6.3.    a jogszabályban meghatározott esetben a létesítmény műszaki átadás-átvételének igazolása;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2.6.4.    a vízjogi létesítési engedélyben meghatározott rendelkezésektől függően a próbaüzemeltetés eredményét rögzítő adatok;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2.6.5.    kezelési és karbantartási utasítások, valamint kárelhárítási felkészülésre vonatkozó, műszaki és szervezeti adatok és működési szabályzat;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2.6.6.    jogszabály vagy hatósági előírás esetén üzemeltetési szabályzat;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2.6.7.    a csatlakozással megvalósított vízilétesítmény esetén nyilatkozat, hogy az adatok – ideértve a csatlakozással megvalósult vízilétesítményekre vonatkozó megállapodást – változatlanok, vagy ellenkező esetben az eltérésre vonatkozó megállapodások, illetőleg tervdokumentáció.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2.7.    Befogadói nyilatkozat.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A tervezett vízilétesítmények (szennyvízrendszer, ipari vízhasználati telep vagy vízhozammérő műtárgy) részletes műszaki adatai.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280" w:hanging="12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V.    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vízilétesítményhez történő csatlakozásra vonatkozó dokumentáció tartalma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Általános adatok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1.1.    Kérelmező adatai, elérhetősége (név, cím, adóazonosító jel, adószám).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1.2.    Meghatalmazott adatai, elérhetősége (név, cím, adóazonosító jel, adószám).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1.3.    Kérelem tartalma: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1.3.1.    új (létesítési, üzemeltetési, fennmaradási vagy megszüntetési) engedély iránti kérelem és előzményengedély száma (ha van);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1.3.2.    meglévő engedély módosítása (időbeli hatály módosítása/engedélyes személyében bekövetkezett változás/engedélyezett vízmennyiség módosítása/műszaki adatokban bekövetkezett változás) és alapengedély száma (ha van).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1.4.    Az engedélyezéssel közvetlenül érintett felszíni vagy felszín alatti víz vagyonkezelő neve.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1.5.    A műszaki dokumentáció elkészítésére jogosult nyilatkozata a megbízásáról és a jogosultságáról.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Kérelmezett/engedélyezett vízilétesítmény vagy vízhasználat/vízimunka adatai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2.1.    A vízilétesítmény vagy vízhasználat/vízimunka megnevezése: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2.1.1.    a csatlakozás alapját képező vízilétesítmény;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2.1.2.    a csatlakozással megvalósuló vízhasználat vagy vízilétesítmény.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2.2.    Az érintett terület helye: település, cím, helyrajzi szám, EOV koordináták.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    Műszaki leírás: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2.3.1.    a csatlakozással megvalósuló vízhasználatra vagy vízilétesítményre vonatkozó jellemző adatok, annak megjelölésével, hogy a meglevő és vízjogi engedély alapján üzemelő vízilétesítmény eredeti rendeltetésének, valamint a csatlakozó céljának együttesen megfelel;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2.3.2.    a csatlakozás megvalósításának műszaki tervdokumentációja;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2.3.3.    a létesítmény közös használatára vonatkozó nyilatkozatok, megállapodások, vagy azok hiányában az érdekeltek ezzel kapcsolatos nyilatkozata;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2.3.4.    az állam vagy az önkormányzat tulajdonában álló vizek, illetőleg közcélú vízi létesítmények olyan igénybevétele esetén, amely a közfeladatok, illetve a közérdek mértékét meghaladó többletfenntartást </w: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eredményez, a felek külön jogszabályban meghatározott tartalmú megállapodása;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2.3.5.    befogadói nyilatkozat, ha a tervezett vízimunka vagy vízilétesítmény által a befogadóba (a felszíni vízbe, valamint annak medrébe) vezetett víz veszélyezteti a befogadó vízelvezető képességét, illetve a tervezett vízilétesítmény megvalósítása a befogadó igénybevételével jár.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A tervezett vízilétesítmények (létesített vízfolyás, mesterséges állóvíz, tározó, felszíni vízkivétel – vízterhelési pont vagy felszín alatti vízelvonás – vízterhelési pont) részletes műszaki adatai.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280" w:hanging="12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VI.    Az öntözőtelepre vonatkozó dokumentáció tartalma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Általános adatok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1.1.    Kérelmező adatai, elérhetősége (név, cím, adóazonosító jel, adószám).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1.2.    Meghatalmazott adatai, elérhetősége (név, cím, adóazonosító jel, adószám).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1.3.    Kérelem tartalma: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1.3.1.    új (létesítési, üzemeltetési, fennmaradási vagy megszüntetési) engedély iránti kérelem és előzményengedély száma (ha van);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1.3.2.    meglévő engedély módosítása (időbeli hatály módosítása/engedélyes személyében bekövetkezett változás/engedélyezett vízmennyiség módosítása/műszaki adatokban bekövetkezett változás) és alapengedély száma (ha van).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1.4.    Az engedélyezéssel közvetlenül érintett felszíni vagy felszín alatti víz vagyonkezelő neve.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1.5.    A műszaki dokumentáció elkészítésére jogosult nyilatkozata a megbízásáról és a jogosultságáról.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Kérelmezett/engedélyezett vízilétesítmény vagy vízhasználat adatai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2.1.    A vízilétesítmény, vízilétesítmény vagy vízhasználat megnevezése.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2.2.    Az érintett terület helye: település, cím, helyrajzi szám, EOV koordináták.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    Műszaki leírás: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2.3.1.    az öntözőtelep helye és területe;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2.3.2.    az öntözés módja és megvalósítása, valamint az öntözendő terület tervezett növénykultúrái;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2.3.3.    a vízkivétel módja (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gravitációs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gépi emelés), helye, a vizet adó felszíni megnevezése és szelvényszáma vagy pedig a vizet adó tó, holtág, illetőleg tározó megnevezése, vagy a vizet adó felszín alatti víz esetén a vízbeszerzés helye (település,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hrsz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., EOV koordináták), a vízilétesítmény típusa;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2.3.4.    az öntöző- vagy belvízcsatorna és az annak vizét szolgáltató megnevezése, szelvényszáma vagy szakaszhatárainak szelvényszáma, valamint a vízfolyás, tó, holtág, tározó maximális-minimális vízszintje, illetőleg a csatorna üzemvízszintje;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2.3.5.    vízigényszámítás, a felhasználandó öntözővíz mennyisége (l/mp, m</w:t>
      </w:r>
      <w:r w:rsidRPr="00B712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3</w: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/év), valamint csúcsmennyisége (l/mp) és az üzemelés napi leghosszabb időtartama, szennyvíz öntözése esetén a szennyvíz minősége;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2.3.6.    felületi öntözés esetén a lecsapolásra kerülő víz közvetlen és közvetett befogadójának megnevezése, a torkolati szelvényszám megjelölésével, a legnagyobb vízhozama és ennek várható ideje;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2.3.7.    az öntözőtelep berendezéseinek és műtárgyainak rövid ismertetése;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2.3.8.    az érintett vízi- és egyéb létesítmények megjelölése és leírása.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    Általános (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átnézetes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 helyszínrajz 1:10 000–1:100000 méretarányban, vagy – a kérelmező döntése szerint a helyszínrajz helyett – digitális térkép, amely feltünteti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2.4.1.    az öntözendő területnek és a közvetlen környéknek az öntöző-, belvízcsatornáját;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2.4.2.    a legközelebbi település belterületének határvonalát.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2.5.    Részletes (rétegvonalas) helyszínrajz 1:4000–1:10000 méretarányban, vagy – a kérelmező döntése szerint a helyszínrajz helyett – digitális térkép, amely feltünteti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2.5.1.    az öntözendő terület rétegvonalát (felületi öntözési módnál);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2.5.2.    az öntözőtelep berendezéseinek és műtárgyainak elhelyezését magassági adatokkal megadva;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2.5.3.    annak az ingatlannak a helyrajzi számát, amelyen az öntözőtelep épül, valamint a közvetlen szomszédos ingatlanok helyrajzi számát;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2.5.4.    az érintett vízfolyásokat, belvízcsatornákat, valamint a többi vízi- és egyéb létesítményeket.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2.6.    Telepen belül az állandó jellegű vízellátó és lecsapoló felszíni csatornák hossz-szelvénye és mintakeresztszelvénye.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2.7.    Az öntözőtelep műtárgyainak általános terve.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2.8.    Talajvédelmi terv.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2.9.    A környezeti hatások jelentősége vizsgálatának eredménye.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2.10.    Üzemeltetési engedély iránti kérelem esetén: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2.10.1.    a vízjogi létesítési engedélytől eltérő kivitelezés esetén a tényleges állapotot tartalmazó (a vízilétesítményre, vízimunkára vonatkozó vertikális és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horizontális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 adatokat is rögzítő tervdokumentáció;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2.10.2.    a létesítési engedélyben foglaltakkal megegyező kivitelezés esetén az erre vonatkozó nyilatkozat a tényleges (úgynevezett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abszolút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 magassági adatok átvezetésével;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2.10.3.    a vízjogi létesítési engedélyben meghatározott rendelkezésektől függően a próbaüzemeltetés eredményét rögzítő adatok;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2.10.4.    a jogszabályban meghatározott esetben a létesítmény műszaki átadás-átvételének igazolása;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2.10.5.    ha a tervezett vízimunka, vízilétesítmény vagy vízhasználat a hatósági határozaton alapuló vízvezetési szolgalom útján valósult meg, az üzemeltetéssel összefüggő és a szolgalom gyakorlásával járó használati korlátozások tartalma, továbbá e korlátozásoknak az ingatlan-nyilvántartásba történő bejegyzéséhez szükséges adatok.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Öntözőtelep megszüntetési engedélyezési eljáráshoz szükséges egyszerűsített dokumentáció tartalma (a 2. pontban foglaltak helyett)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3.1.    Az öntözőtelep helye és területe.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3.2.    A vízkivétel módja (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gravitációs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gépi emelés) helye, a vizet adó vízfolyás megnevezése és szelvényszáma vagy pedig a vizet adó tó, holtág, illetőleg tározó megnevezése.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3.3.    Az öntöző- vagy belvízcsatorna és az annak vizét szolgáltató megnevezése, szelvényszáma vagy szakaszhatárainak szelvényszáma.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3.4.    A felhasznált öntözővíz mennyisége (l/mp, m</w:t>
      </w:r>
      <w:r w:rsidRPr="00B712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3</w: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/év).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3.5.    Az öntözőtelep berendezéseinek és műtárgyainak rövid ismertetése.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3.6.    Az érintett vízi- és egyéb létesítmények megjelölése és leírása.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    A tervezett vízilétesítmények (öntözőrendszer, öntözőfürt, szivattyútelep, szivattyúállás, kút, kútfürt, létesített vízfolyás, tározó, áteresz,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bujtató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, bukó, duzzasztómű, osztómű, szivornya, zsilip, felszín alatti vízelvonás – vízterhelési pont, felszíni vízkivétel – vízterhelési pont, öntözőtelep, rizstelep, felszíni vízbevezetés – vízterhelési pont vagy vízhozammérő műtárgy) részletes műszaki adatai.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1280" w:hanging="12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VII.    Egyszerűsített öntözési vízhasználatra vonatkozó dokumentáció tartalma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Általános adatok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1.1.    Kérelmező adatai, elérhetősége (név, cím, adóazonosító jel, adószám).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1.2.    Meghatalmazott adatai, elérhetősége (név, cím, adóazonosító jel, adószám).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1.3.    Kérelem tartalma: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1.3.1.    új (üzemeltetési) engedély iránti kérelem;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1.3.2.    meglévő engedély módosítása (időbeli hatály módosítása/engedélyes személyében bekövetkezett változás/engedélyezett vízmennyiség módosítása/műszaki adatokban bekövetkezett változás) és alapengedély száma (ha van).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1.4.    Az engedélyezéssel közvetlenül érintett felszíni vagy felszín alatti víz vagyonkezelő neve.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1.5.    A műszaki dokumentáció elkészítésére jogosult nyilatkozata a megbízásáról és a jogosultságáról.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Kérelmezett/engedélyezett vízhasználat adatai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2.1.    A vízhasználat megnevezése.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2.2.    Az érintett terület helye: település, cím, helyrajzi szám, EOV koordináták.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    Műszaki leírás: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2.3.1.    a vízkivétel helye: az öntöző- vagy belvízcsatorna és az annak vizét szolgáltató megnevezése, szelvényszáma vagy a vizet adó vízfolyás megnevezése és szelvényszáma vagy pedig a vizet adó tó, holtág, illetőleg tározó megnevezése;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2.3.2.    az öntözendő terület településnevének és helyrajzi számának megadása, illetve adott helyrajzi számú területen belüli öntözni kívánt részterület esetén annak pontos lehatárolása;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2.3.3.    az öntözés módja és megvalósítása, valamint az öntözendő terület nagysága, növénykultúrája;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2.3.4.    vízigényszámítás, a felhasználandó öntözővíz mennyisége (l/s, m</w:t>
      </w:r>
      <w:r w:rsidRPr="00B712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3</w: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/év), valamint csúcsmennyisége (l/s) és az üzemelés napi leghosszabb időtartama.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    Egyszerűsített talajvédelmi terv.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A megszüntetési engedélyezési eljáráshoz szükséges egyszerűsített dokumentáció tartalma (a 2. pontban foglaltak helyett)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3.1.    A vízkivétel helye: az öntöző- vagy belvízcsatorna és az annak vizét szolgáltató megnevezése, szelvényszáma vagy a vizet adó vízfolyás megnevezése és szelvényszáma vagy pedig a vizet adó tó, holtág, illetőleg tározó megnevezése.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3.2.    Az öntözött terület településnevének és helyrajzi számának megadása, illetve adott helyrajzi számú területen belül öntözött részterület esetén annak pontos lehatárolása.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3.3.    A felhasznált öntözővíz mennyisége (l/s, m</w:t>
      </w:r>
      <w:r w:rsidRPr="00B712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3</w: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/év).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4.    A tervezett vízilétesítmények (öntözőrendszer, öntözőfürt, szivattyútelep, szivattyúállás, kút, kútfürt, létesített vízfolyás, tározó, vízhozammérő műtárgy, felszín alatti vízelvonás – vízterhelési pont, felszíni vízkivétel – vízterhelési pont, felszíni vízbevezetés – vízterhelési pont, öntözőtelep vagy rizstelep) részletes műszaki adatai.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280" w:hanging="12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VIII.    Halastavakra, víztározókra, holtágakra és talajvíztavakra vonatkozó dokumentáció tartalma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1.    Általános adatok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1.1.    Kérelmező adatai, elérhetősége (név, cím, adóazonosító jel, adószám).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1.2.    Meghatalmazott adatai, elérhetősége (név, cím, adóazonosító jel, adószám).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1.3.    Kérelem tartalma: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1.3.1.    új (létesítési, üzemeltetési, fennmaradási vagy megszüntetési) engedély iránti kérelem és előzményengedély száma (ha van);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1.3.2.    meglévő engedély módosítása (időbeli hatály módosítása/engedélyes személyében bekövetkezett változás/engedélyezett vízmennyiség módosítása/műszaki adatokban bekövetkezett változás) és alapengedély száma (ha van).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1.4.    Az engedélyezéssel közvetlenül érintett felszíni vagy felszín alatti víz vagyonkezelő neve.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1.5.    A műszaki dokumentáció elkészítésére jogosult nyilatkozata a megbízásáról és a jogosultságáról.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Kérelmezett/engedélyezett vízilétesítmény, vízhasználat vagy vízimunka adatai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2.1.    A vízilétesítmény, vízhasználat vagy vízimunka megnevezése.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2.2.    Az érintett terület helye: település, cím, helyrajzi szám, EOV koordináták.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    Műszaki leírás: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2.3.1.    a vízilétesítmény megnevezése, rövid műszaki megjelölése, a vízhasználat célja és indokolása, valamint helye és területe;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2.3.2.    a talajmechanikai feltárás jellemző adatai és a talajmechanikai szakvélemény;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2.3.3.    a rendelkezésre álló felszíni vagy felszín alatti víz mennyisége (a vízhasználat szempontjából a havi vízforgalom elemzése) és minősége, a vízilétesítmény táplálásának módja (természetes hidrológiai folyamatból származó víz, vagy mesterségesen épített vízilétesítmény vizéből táplálás) talajvíz tavaknál a talajvízjárás és a vízminőség elemzése;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2.3.4.    a vízgyűjtőterület leírása, valamint ennek és az érintett vízgyűjtőnek, vízfolyásnak, vízilétesítménynek, belvízrendszernek,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öblözetnek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hidrológiai adatai, a mértékadó ár vagy belvízhozam, az ár- és belvízi vízhozamok levezetésének módja, továbbá az árhullám visszatartásának, illetőleg a belvíz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tározása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esetén a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tározás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időszakának és a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tározandó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víz mennyiségének meghatározása, talajvíztavaknál a talajvízjárás elemzése;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2.3.5.    a létesítmény tározó térfogatának meghatározása a tervezett üzemi- és árvízvízszinttel (szükség szerint: időszakok üzemi vízszintjeivel) a vízkivételt jellemző időszak (időszakok) feltüntetésével és a vízkivételt jellemző mennyiségi és minőségi adatokkal (l/sec, m</w:t>
      </w:r>
      <w:r w:rsidRPr="00B712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3</w: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/sec), a tározó leeresztésének hidrológiai vizsgálata, a tározó térfogatának, felületének meghatározása üzemvízszinten és árvízszinten;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2.3.6.    a művek és berendezések (műtárgyak, gépek, berendezések), jellemző anyagkitermelő helyeknek a megjelölésével;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2.3.7.    halastó/tározó/holtág esetén vízigényszámítás, a feltöltéséhez és utánpótlásához szükséges víz mennyisége (l/sec, m</w:t>
      </w:r>
      <w:r w:rsidRPr="00B712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3</w: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/sec, m</w:t>
      </w:r>
      <w:r w:rsidRPr="00B712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3</w: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/hó, m</w:t>
      </w:r>
      <w:r w:rsidRPr="00B712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3</w: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/idény, m</w:t>
      </w:r>
      <w:r w:rsidRPr="00B712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3</w: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/év);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2.3.8.    a tározóból, halastóból, holtágból kiveendő, illetőleg a levezetendő víz mennyisége (l/sec, m</w:t>
      </w:r>
      <w:r w:rsidRPr="00B712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3</w: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/sec az utóbbi folyamatos vízsugárban és mindkettő m</w:t>
      </w:r>
      <w:r w:rsidRPr="00B712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3</w: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/sec) és minősége, valamint a leeresztés megoldása és időtartama, a leeresztett víz minősége és a befogadóra gyakorolt hatás vizsgálata;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2.3.9.    a halastó, tározó lecsapolásának és a vízelvezetésnek a módja, a befogadó megnevezésével és szelvényszámával, a leeresztés időszaka, a leeresztett víz minősége, a befogadóra gyakorolt hatás;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2.3.10.    az érintett vízi- és egyéb létesítmények megjelölése és leírása;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2.3.11.    a vízilétesítmény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földműveinek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hullámverés elleni védelme, a partvédelmi művek kialakítása.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    Általános (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átnézetes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 helyszínrajz 1:10000–1:100000 méretarányban, vagy – a kérelmező döntése szerint a helyszínrajz helyett – digitális térkép, amely feltünteti: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2.4.1.    a tározó, halastó főbb magassági adatait;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2.4.2.    a vízilétesítmény helyét, területét, illetőleg a vonalas létesítmények nyomvonalát;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2.4.3.    az érintett vízgyűjtő területet és annak kiterjedését (határát);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2.4.4.    a vízkivétel, illetve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vízleeeresztés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helyét (szelvényszám, EOV koordináta);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2.4.5.    a közvetlen környező vízfolyásokat és belvízcsatornákat;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2.4.6.    a legközelebbi település belterületének határvonalát.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2.5.    Rétegvonalas részletes helyszínrajz 1:1000–1:10000 méretarányban, vagy – a kérelmező döntése szerint a helyszínrajz helyett – digitális térkép, amely feltünteti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2.5.1.    az általános helyszínrajzon vagy digitális térképen felvett adatokat, kivéve belterület határvonalát;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2.5.2.    vonalas létesítmények esetében a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szelvényezést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2.5.3.    az egyes művek és berendezések (műtárgyak) helyét;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2.5.4.    a létesítmény befogadó képességét és legmagasabb vízszintjét, valamint az ez által borított terület határát;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2.5.5.    azoknak az ingatlanoknak a helyrajzi számát, amelyen a létesítmény épül, feltüntetve a közvetlen szomszédos ingatlanok helyrajzi számát;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2.5.6.    az érintett vízi- és egyéb létesítmények megjelölését és helyét.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2.6.    Vonalas létesítmények hossz-szelvénye – ideértve a halastó, tározó hossz-szelvényét is –, valamint mintakeresztszelvényei, az üzemi vízszintek és műtárgyak bejelölésével.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2.7.    Művek (műtárgyak) és berendezések általános terve.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2.8.    Üzemeltetési szabályzata, beleértve a vízmennyiség és a vízminőség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ellenőrzését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ha szükséges a technológiai vízminőség javító beavatkozások tervét is.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2.9.    A környezeti hatások jelentősége vizsgálatának eredménye.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2.9a.    Vízelvezetés esetén az érintett befogadó kezelőjének hozzájárulása.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2.10.    Üzemeltetési engedély iránti kérelem esetén: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2.10.1.    a vízjogi létesítési engedélytől eltérő kivitelezés esetén a tényleges állapotot tartalmazó (a vízilétesítményre, vízimunkára vonatkozó vertikális és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horizontális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 adatokat is rögzítő tervdokumentáció;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2.10.2.    a létesítési engedélyben foglaltakkal megegyező kivitelezés esetén az erre vonatkozó nyilatkozat a tényleges (úgynevezett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abszolút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 magassági adatok átvezetésével;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2.10.3.    a vízjogi létesítési engedélyben meghatározott rendelkezésektől függően a próbaüzemeltetés eredményét rögzítő adatok;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2.10.4.    a jogszabályban meghatározott esetben a létesítmény műszaki átadás-átvételének igazolása;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2.10.5.    ha jogszabály vagy hatósági előírja, üzemeltetési szabályzat;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2.10.6.    a tulajdoni, használati korlátozásoknak az ingatlan-nyilvántartásba történő bejegyzéséhez szükséges adatai.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A tervezett vízilétesítmények (tározó, mesterséges állóvíz, völgyzáró gát, zsilip, vízhozammérő műtárgy, halgazdasági telep, felszíni vízkivétel – vízterhelési pont, felszíni vízbevezetés – vízterhelési pont vagy felszíni vízrajzi állomás) részletes műszaki adatai.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280" w:hanging="12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IX.    Vízszolgáltató művekre és vízelosztó rendszerekre vonatkozó dokumentáció tartalma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Általános adatok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1.1.    Kérelmező adatai, elérhetősége (név, cím, adóazonosító jel, adószám).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1.2.    Meghatalmazott adatai, elérhetősége (név, cím, adóazonosító jel, adószám).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1.3.    Kérelem tartalma: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1.3.1.    új (létesítési, üzemeltetési, fennmaradási vagy megszüntetési) engedély iránti kérelem és előzményengedély száma (ha van);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1.3.2.    meglévő engedély módosítása (időbeli hatály módosítása/engedélyes személyében bekövetkezett változás/engedélyezett vízmennyiség módosítása/műszaki adatokban bekövetkezett változás) és alapengedély száma (ha van).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1.4.    Az engedélyezéssel közvetlenül érintett felszíni vagy felszín alatti víz vagyonkezelő neve.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1.5.    A műszaki dokumentáció elkészítésére jogosult nyilatkozata a megbízásáról és a jogosultságáról.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Kérelmezett/engedélyezett vízilétesítmény, vízhasználat vagy vízimunka adatai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2.1.    A vízilétesítmény, vízhasználat, valamint vízimunka megnevezése.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2.2.    Az érintett terület helye: település, cím, helyrajzi szám, EOV koordináták.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    Műszaki leírás: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2.3.1.    a vízilétesítmény megnevezése, rövid műszaki jellemzése, helye, célja és a létesítés indokolása;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2.3.2.    a vízfolyás (folyó, tó, csatorna, víztározó) megnevezése, szelvényszáma és jellemző vízhozamai és/vagy vízszintjei;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2.3.3.    a mű által érintett terület jellege és kiterjedése;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2.3.4.    vízigényszámítás, a szükséges öntözővíz, illetőleg tápvíz mennyisége, minősége és a vízfelhasználás indokolása;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2.3.5.    a művek és műtárgyak rövid leírása és jellemző adata;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2.3.6.    az érintett vízi- és egyéb létesítmények megjelölése és leírása.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    Általános (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átnézetes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 helyszínrajz 1:25000–1:100000 méretarányban, vagy – a kérelmező döntése szerint a helyszínrajz helyett – digitális térkép, amely feltünteti: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2.4.1.    a magassági adatokat,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2.4.2.    azt a területet és üzemet, amelyre a vízszolgáltató mű szolgáltat,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2.4.3.    a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főmű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nyomvonalát,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2.4.4.    az érintett felszíni vizet (vízfolyást, csatornát, folyót, tavat),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2.4.5.    a legközelebbi település belterületének határvonalát.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2.5.    Részletes helyszínrajz 1:1000–1:10 000 méretarányban, vagy – a kérelmező döntése szerint a helyszínrajz helyett – digitális térkép, amely feltünteti: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2.5.1.    a vízszolgáltató mű által ellátott területet és üzemet,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2.5.2.    a csatornák és nyomóvezetékek nyomvonalát,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2.5.3.    a vízfolyást, csatornát, folyót és annak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szelvényezését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, tó esetében az EOV koordinátákat,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2.5.4.    a műveket és műtárgyakat,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2.5.5.    az érintett vízi- és egyéb létesítményeket.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2.6.    A csatornák és nyomóvezetékek hossz-szelvénye (vízszintes vetületben 1:5000–1:10 000, magassági vetületben 1:100–1:200 méretarányban), a vízforrás keresztszelvényeivel, valamint az egyéb létesítmények keresztezési helyeinek és keresztezési műtárgyainak körvonalrajzával.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2.7.    A tervezett művek s műtárgyak általános terve.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2.8.    A környezeti hatások jelentősége vizsgálatának eredménye.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2.9.    Üzemeltetési engedély iránti kérelem esetén: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2.9.1.    a vízjogi létesítési engedélytől eltérő kivitelezés esetén a tényleges állapotot tartalmazó (a vízilétesítményre, vízimunkára vonatkozó vertikális és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horizontális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 adatokat is rögzítő tervdokumentáció;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2.9.2.    a létesítési engedélyben foglaltakkal megegyező kivitelezés esetén az erre vonatkozó nyilatkozat a tényleges (úgynevezett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abszolút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 magassági adatok átvezetésével;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2.9.3.    a vízjogi létesítési engedélyben meghatározott rendelkezésektől függően a próbaüzemeltetés eredményét rögzítő adatok;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2.9.4.    a jogszabályban meghatározott esetben a létesítmény műszaki átadás-átvételének igazolása;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2.9.5.    ha jogszabály vagy hatósági előírja, üzemeltetési szabályzat;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2.9.6.    ha a tervezett vízimunka, vízilétesítmény vagy vízhasználat hatósági határozaton alapuló vízvezetési szolgalom útján valósult meg, az üzemeltetéssel </w: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összefüggő és a szolgalom gyakorlásával járó használati korlátozások tartalma, továbbá e korlátozásoknak az ingatlan-nyilvántartásba történő bejegyzéséhez szükséges adatok.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A tervezett vízilétesítmények (létesített vízfolyás, tározó, zsilip, folyószabályozási mű, áteresz, szivattyútelep, szivattyúállás, vízerő telep, felszíni vízkivétel – vízterhelési pont, vízátvezetés – vízterhelési pont, duzzasztómű, osztómű, szivornya, felszíni vízrajzi állomás vagy vízhozammérő műtárgy) részletes műszaki adatai.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280" w:hanging="12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X.    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vízfolyások rendezésére vonatkozó dokumentáció tartalma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Általános adatok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1.1.    Kérelmező adatai, elérhetősége (név, cím, adóazonosító jel, adószám).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1.2.    Meghatalmazott adatai, elérhetősége (név, cím, adóazonosító jel, adószám).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1.3.    Kérelem tartalma: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1.3.1.    új (létesítési, üzemeltetési, fennmaradási vagy megszüntetési) engedély iránti kérelem és előzményengedély száma (ha van);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1.3.2.    meglévő engedély módosítása (időbeli hatály módosítása/engedélyes személyében bekövetkezett változás/engedélyezett vízmennyiség módosítása/műszaki adatokban bekövetkezett változás) és alapengedély száma (ha van).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1.4.    Az engedélyezéssel közvetlenül érintett felszíni vagy felszín alatti víz vagyonkezelő neve.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1.5.    A műszaki dokumentáció elkészítésére jogosult nyilatkozata a megbízásáról és a jogosultságáról.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Kérelmezett/engedélyezett vízilétesítmény vagy vízimunka adatai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2.1.    A vízilétesítmény, valamint vízimunka megnevezése.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2.2.    Az érintett terület helye: település, cím, helyrajzi szám, EOV koordináták.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    Műszaki leírás: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2.3.1.    a vízfolyás megnevezése, a vízimunka helye, célja és indokoltsága;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2.3.2.    a befogadó megnevezése, a betorkolás szelvényszáma, valamint szükség szerint az 1%-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os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, a 3–10%-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os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vízhozamok, valamint a befogadó kiépítési vízhozamának megadása;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2.3.3.    a vízkárral, valamint a vízmosással veszélyeztetett, és a vizsgált vízgyűjtő terület jellege, kiterjedése és mértékadó (vízhozama (vízmosás esetén az 1%-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os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, egyébként belterületen 1–3%-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os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, külterületen legfeljebb 10%-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os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előfordulási valószínűségi vízhozam), a tervezett levezetendő vízhozam megválasztása, annak indokolása;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2.3.4.    az árterületen levő, vízmosással érintett területen a vízmosással veszélyeztetett, nemzetgazdasági szempontból jelentős létesítmények és a települések felsorolása;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2.3.5.    a meglévő és tervezett művek és műtárgyak leírása és jellemző műszaki és szelvényszám adatai;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2.3.6.    az érintett vízi- és egyéb létesítmények felsorolása.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    Általános (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átnézetes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 helyszínrajz 1:25000–1:100000 méretarányban, vagy – a kérelmező döntése szerint a helyszínrajz helyett – digitális térkép, amely feltünteti: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2.4.1.    a magassági adatokat;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2.4.2.    a vízfolyás, illetve a (vízmosás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)rendezés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nyomvonalát és környezetét;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2.4.3.    a vízgyűjtőt;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2.4.4.    a vízfolyás,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vízmosás rendezéssel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érintett vízgyűjtőn levő települések belterületének határvonalát;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2.5.    Részletes helyszínrajz szükség szerint 1:1000–1:10000 méretarányban, vagy – a kérelmező döntése szerint a helyszínrajz helyett – digitális térkép, amely feltünteti: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2.5.1.    a vízfolyás szelvényezett nyomvonalát;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2.5.2.    az árterület, a vízmosással veszélyeztetett, és az érintett vízgyűjtőterület határát;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2.5.3.    a vízkárral fenyegetett, valamint a vízmosással veszélyeztetett területen és a vízfolyás közvetlen környezetében lévő vízi- és egyéb létesítményeket;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2.5.4.    a műveket és műtárgyakat.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2.6.    A vízfolyás hossz-szelvényét, a befogadó keresztszelvényével (vízszintes vetület 1:1000–1:10000, magassági vetület 1:100–1:200, befogadó keresztszelvényénél vízszintes vetület 1:50–1:200, magassági vetület 1:100–1:200) és a műtárgyakkal, a keresztszelvényeket (1:50–1:200 ma.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között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 legfeljebb 500 méterenként, illetőleg a jellemző helyeken és az egyéb létesítmény keresztezési helyein a keresztezési műtárgyak körvonalrajzát, a jellemző adatok és méretek, valamint a jellemző vízszintek bejelölésével.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2.7.    A művek és műtárgyak általános terve.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2.8.    A hidrológiai és hidraulikai számítások.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2.9.    A környezeti hatások jelentősége vizsgálatának eredménye.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2.9a.    Vízelvezetés esetén az érintett befogadó kezelőjének hozzájárulása.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    A tervezett vízilétesítmények (külterületi csapadékvíz-elvezető rendszer, létesített vízfolyás, tározó, áteresz,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bujtató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bukó, duzzasztómű, fenéklépcső, csónakcsúszda, hallépcső, hordalékfogó,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sankoló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osztómű,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surrantó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, szivornya, völgyzáró gát, zsilip, vízhozammérő műtárgy, szivattyútelep, szivattyúállás, talajcsövezett terület, felszíni vízbevezetés – vízterhelési pont, vízátvezetés – vízterhelési pont, zagytér vagy felszíni vízrajzi állomás) részletes műszaki adatai.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280" w:hanging="12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XI.    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területi vízrendezésre vonatkozó dokumentáció tartalma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Általános adatok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1.1.    Kérelmező adatai, elérhetősége (név, cím, adóazonosító jel, adószám).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1.2.    Meghatalmazott adatai, elérhetősége (név, cím, adóazonosító jel, adószám).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1.3.    Kérelem tartalma: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1.3.1.    új (létesítési, üzemeltetési, fennmaradási vagy megszüntetési) engedély iránti kérelem és előzményengedély száma (ha van);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1.3.2.    meglévő engedély módosítása (időbeli hatály módosítása/engedélyes személyében bekövetkezett változás/engedélyezett vízmennyiség módosítása/műszaki adatokban bekövetkezett változás) és alapengedély száma (ha van).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1.4.    Az engedélyezéssel közvetlenül érintett felszíni vagy felszín alatti víz vagyonkezelő neve.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1.5.    A műszaki dokumentáció elkészítésére jogosult nyilatkozata a megbízásáról és a jogosultságáról.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Kérelmezett/engedélyezett vízilétesítmény vagy vízimunka adatai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2.1.    A vízilétesítmény, valamint vízimunka megnevezése.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2.2.    Az érintett terület helye: település, cím, helyrajzi szám, EOV koordináták.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    Műszaki leírás: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2.3.1.    a vízimunka, illetőleg a vízilétesítmény megnevezése, helye, célja és indokolása;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2.3.2.    a befogadónak – ha szükséges, a közvetett befogadó – megnevezése, szelvényszáma és kiépítési vízhozama, tó vagy tározó esetében jellemző vízszintjei, szikkasztás esetén a befogadó földtani közeg és a talajvíz mennyiségi és minőségi állapotának jellemzése, hidrológiai számításokra alapozott hidraulikai méretezés;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2.3.3.    a vízimunkákkal, illetőleg a vízilétesítménnyel érintett terület jellege és kiterjedése;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2.3.4.    a levezetendő víz mennyisége és minősége, a levezetés indokolása, az esetleges lefolyás késleltetés (részleges vagy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záportározás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), továbbá a szikkasztás indoklása, alátámasztása talajmechanikai szakvéleménnyel;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2.3.5.    a művek és műtárgyak rövid leírása és jellemző adatai;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2.3.6.    az érintett vízi- és egyéb létesítmények felsorolása.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    Általános (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átnézetes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 helyszínrajz 1:25000–1:100000 méretarányban, vagy – a kérelmező döntése szerint a helyszínrajz helyett – digitális térkép, amely feltünteti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2.4.1.    a magassági adatokat;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2.4.2.    azt a területet, amelyre a felszíni (területi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)vízrendezés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völgyoldalak vízrendezése, a lecsapolás, talajcsövezés kiterjed, valamint a terület környezetét;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2.4.3.    a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főgyűjtők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nyomvonalát;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2.4.4.    a befogadó vízfolyást;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2.4.5.    az érintett területen és közvetlen környezetében lévő településeket.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2.5.    Részletes helyszínrajz 1:1000–1:10000 méretarányban, vagy – a kérelmező döntése szerint a helyszínrajz helyett – digitális térkép, amely feltünteti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2.5.1.    a vízrendezéssel, lecsapolással, alagcsövezéssel érintett vízgyűjtőterületet és annak közvetlen környezetét;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2.5.2.    a vízelvezető hálózat helyszínrajzi elrendezését;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2.5.3.    a befogadót, a lefolyás késleltető létesítményt és annak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szelvényezését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, szikkasztás esetén a súlyponti EOV koordinátát;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2.5.4.    az érintett vízi- és egyéb létesítmények feltüntetését, szükség szerint feltüntetve az érintett és a tervezett létesítmények önálló szelvényszámát;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2.5.5.    a műveket és műtárgyakat.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2.6.    A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főgyűjtők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hossz-szelvényét műtárgyaikkal, a befogadó keresztszelvénnyel (vízszintes vetület 1:1000–1:10000, magassági vetület 1:50–1:200 méretarányban), a keresztszelvényeket (1:50–1:100 méretarányban) a jellemző helyeken és az egyéb létesítmények keresztezési helyein, a keresztezési műtárgyak körvonalrajzával, a vízelvezetők építési mintakeresztszelvényeit 1:25–1:100 méretarányban.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2.7.    A művek és műtárgyak általános terve.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2.8.    A környezeti hatások jelentősége vizsgálatának eredménye.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2.8a.    Vízelvezetés esetén az érintett befogadó kezelőjének hozzájárulása.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2.9.    Üzemeltetési engedély iránti kérelem esetén: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2.9.1.    a vízjogi létesítési engedélytől eltérő kivitelezés esetén a tényleges állapotot tartalmazó (a vízilétesítményre, vízimunkára vonatkozó vertikális és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horizontális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 adatokat is rögzítő tervdokumentáció;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2.9.2.    a létesítési engedélyben foglaltakkal megegyező kivitelezés esetén az erre vonatkozó nyilatkozat a tényleges (úgynevezett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abszolút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 magassági adatok átvezetésével;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2.9.3.    a vízjogi létesítési engedélyben meghatározott rendelkezésektől függően a próbaüzemeltetés eredményét rögzítő adatok;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2.9.4.    a jogszabályban meghatározott esetben a létesítmény műszaki átadás-átvételének igazolása;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2.9.5.    ha jogszabály vagy hatósági előírja, üzemeltetési szabályzat;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2.9.6.    ha a tervezett vízimunka, vízilétesítmény vagy vízhasználat hatósági határozaton alapuló vízvezetési szolgalom útján valósult, az üzemeltetéssel összefüggő és a szolgalom gyakorlásával járó használati korlátozások tartalma, továbbá e korlátozásoknak az ingatlan-nyilvántartásba történő bejegyzéséhez szükséges adatok.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A tervezett vízilétesítmények (belterületi csapadékvíz-elvezető rendszer, külterületi csapadékvíz-elvezető rendszer, létesített vízfolyás, áteresz, szivattyútelep, szivattyúállás, felszíni vízbevezetés – vízterhelési pont, talajcsövezett terület vagy zsilip) részletes műszaki adatai.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280" w:hanging="12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XII.    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belvízvédelmi művekre vonatkozó dokumentáció tartalma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Általános adatok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1.1.    Kérelmező adatai, elérhetősége (név, cím, adóazonosító jel, adószám).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1.2.    Meghatalmazott adatai, elérhetősége (név, cím, adóazonosító jel, adószám).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1.3.    Kérelem tartalma: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1.3.1.    új (létesítési, üzemeltetési, fennmaradási vagy megszüntetési) engedély iránti kérelem és előzményengedély száma (ha van);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1.3.2.    meglévő engedély módosítása (időbeli hatály módosítása/engedélyes személyében bekövetkezett változás/engedélyezett vízmennyiség módosítása/műszaki adatokban bekövetkezett változás) és alapengedély száma (ha van).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1.4.    Az engedélyezéssel közvetlenül érintett felszíni vagy felszín alatti víz vagyonkezelő neve.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1.5.    A műszaki dokumentáció elkészítésére jogosult nyilatkozata a megbízásáról és a jogosultságáról.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    Kérelmezett/engedélyezett vízilétesítmény vagy vízimunka adatai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2.1.    A vízilétesítmény, valamint vízimunka megnevezése.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2.2.    Az érintett terület helye: település, cím, helyrajzi szám, EOV koordináták.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    Műszaki leírás: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2.3.1.    a vízilétesítmény megnevezése, rövid műszaki megjelölése, helye, célja és annak indokoltsága;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2.3.2.    a mentesített terület jellege és kiterjedése (ha vagy km</w:t>
      </w:r>
      <w:r w:rsidRPr="00B712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), az érintett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belvízöblözet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megnevezése, a mértékadó elvezetési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intenzitás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(l/sec*ha, l/sec*km</w:t>
      </w:r>
      <w:r w:rsidRPr="00B712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2.3.3.    a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mentesített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területen lévő, nemzetgazdasági szempontból jelentős létesítmények és a települések felsorolása;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2.3.4.    a tervezett létesítmény nyomvonala;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2.3.5.    a befogadó vízfolyás.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    Általános (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átnézetes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 helyszínrajz 1:10000–1:25000 méretarányban, vagy – a kérelmező döntése szerint a helyszínrajz helyett – digitális térkép, amely feltünteti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2.4.1.    a tervbe vett létesítményt;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2.4.2.    a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mentesített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területet és annak vízgyűjtőterületét, a települések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kül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- és belterületét;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2.4.3.    a befogadó vízfolyást.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2.5.    Részletes helyszínrajz 1:10000–1:50000 méretarányban, vagy – a kérelmező döntése szerint a helyszínrajz helyett – digitális térkép, amely feltünteti: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2.5.1.    vonalas létesítmények (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főcsatornák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, töltések) esetén azok hossz-szelvényét (vízszintes vetület: 1:5000–1:20000, magassági vetület: 1:100), a műtárgyakkal, mértékadó vízszintekkel,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2.5.2.    a keresztszelvényeket (1:100 vagy 1:200 méretarányban) legfeljebb 500 méterenként, illetőleg a jellemző helyeken és egyéb létesítmények keresztezési pontján, a keresztezési művek körvonalrajzával, a mértékadó vízszintek bejelölésével.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2.6.    A művek és műtárgyak (ideértve a szivattyútelepeket és a szivattyúprovizóriumokat is) általános terve, a mértékadó vízszintek bejelölésével.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2.7.    A környezeti hatások jelentősége vizsgálatának eredménye.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2.7a.    Vízelvezetés esetén az érintett befogadó kezelőjének hozzájárulása.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2.8.    Üzemeltetési engedély iránti kérelem esetén: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2.8.1.    a vízjogi létesítési engedélytől eltérő kivitelezés esetén a tényleges állapotot tartalmazó (a vízilétesítményre, vízimunkára vonatkozó vertikális és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horizontális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 adatokat is rögzítő tervdokumentáció;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2.8.2.    a létesítési engedélyben foglaltakkal megegyező kivitelezés esetén az erre vonatkozó nyilatkozat a tényleges (úgynevezett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abszolút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 magassági adatok átvezetésével;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2.8.3.    a vízjogi létesítési engedélyben meghatározott rendelkezésektől függően a próbaüzemeltetés eredményét rögzítő adatok;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2.8.4.    a jogszabályban meghatározott esetben a létesítmény műszaki átadás-átvételére vonatkozó jegyzőkönyv;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2.8.5.    ha a tervezett vízimunka, vízilétesítmény vagy vízhasználat hatósági határozaton alapuló vízvezetési szolgalom útján valósult meg, az üzemeltetéssel összefüggő és a szolgalom gyakorlásával járó használati korlátozások tartalma, továbbá e korlátozásoknak az ingatlan-nyilvántartásba történő bejegyzéséhez szükséges adatok.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    A tervezett vízilétesítmények (létesített vízfolyás, felszíni vízbevezetés – vízterhelési pont, tározó, zsilip, áteresz, szivattyútelep, szivattyúállás,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bujtató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, bukó vagy felszíni vízrajzi állomás) részletes műszaki adatai.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280" w:hanging="12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XIII.    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folyó- és tószabályozási művekre vonatkozó dokumentáció tartalma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Általános adatok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1.1.    Kérelmező adatai, elérhetősége (név, cím, adóazonosító jel, adószám).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1.2.    Meghatalmazott adatai, elérhetősége (név, cím, adóazonosító jel, adószám).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1.3.    Kérelem tartalma: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1.3.1.    új (létesítési, üzemeltetési, fennmaradási vagy megszüntetési) engedély iránti kérelem és előzményengedély száma (ha van);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1.3.2.    meglévő engedély módosítása (időbeli hatály módosítása/engedélyes személyében bekövetkezett változás/engedélyezett vízmennyiség módosítása/műszaki adatokban bekövetkezett változás) és alapengedély száma (ha van).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1.4.    Az engedélyezéssel közvetlenül érintett felszíni vagy felszín alatti víz vagyonkezelő neve.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1.5.    A műszaki dokumentáció elkészítésére jogosult nyilatkozata a megbízásáról és a jogosultságáról.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Kérelmezett/engedélyezett vízilétesítmény vagy vízimunka adatai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2.1.    A vízilétesítmény, valamint vízimunka megnevezése.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2.2.    Az érintett terület helye: település, cím, helyrajzi szám, EOV koordináták.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    Műszaki leírás: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2.3.1.    a vízimunka, illetőleg vízilétesítmény megnevezése, rövid műszaki meghatározása, célja és indokolása, valamint helye (folyamkilométerben) és jellemző mérőszámai;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2.3.2.    a mértékadó és a jellemző vízszintek;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2.3.3.    a művek jellemző műszaki adatai és anyaguk megjelölése;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2.3.4.    az érintett vízi- és egyéb létesítmények megjelölése és leírása.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2.3.5.    mederhasználati vízilétesítmény esetén áramlástani modell bemutatása, kismintakísérlettel és áramlási viszonyok vizsgálatával.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    Általános (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átnézetes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 helyszínrajz 1:100000–1:150000 méretarányban, vagy – a kérelmező döntése szerint a helyszínrajz helyett – digitális térkép, amely feltünteti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2.4.1.    a magassági adatokat;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2.4.2.    a vonalas művek esetében a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szelvényezést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2.4.3.    az egyes vízimunkák (feltöltések, lenyesések, feltöltési anyagnyerő helyek és a kotrások) körvonalát;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2.4.4.    azoknak az ingatlanoknak a helyrajzi számát, amelyen a mű épül.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2.5.    Vonalas létesítmények esetében a hossz-szelvény (1:1000–1:100000 méretarányban, illetőleg 1:100 arányban) és a mintakeresztszelvény 1:100 vagy 1:50 méretarányban, ez azonban szükség esetén torzított is lehet.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2.6.    Az alkalmazott szabályozási, illetőleg a mederbe beépítendő egyéb művek általános terve (mintarajza: 1:100 vagy 1:50 méretarányban), illetőleg földmunkáknál vagy kotrásnál a számításhoz felhasznált keresztszelvények és az esetleges hossz-szelvényei.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2.7.    A költségekre, az érdekeltekre és az érintett ingatlanokra, valamint a kártalanításra vonatkozó adatok.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2.8.    A környezeti hatások jelentősége vizsgálatának eredménye.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2.9.    Üzemeltetési engedély iránti kérelem esetén: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2.9.1.    a vízjogi létesítési engedélytől eltérő kivitelezés esetén a tényleges állapotot tartalmazó (a vízilétesítményre, vízimunkára vonatkozó vertikális és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horizontális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 adatokat is rögzítő tervdokumentáció;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2.9.2.    a létesítési engedélyben foglaltakkal megegyező kivitelezés esetén az erre vonatkozó nyilatkozat a tényleges (úgynevezett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abszolút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 magassági adatok átvezetésével;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2.9.3.    a vízjogi létesítési engedélyben meghatározott rendelkezésektől függően a próbaüzemeltetés eredményét rögzítő adatok;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2.9.4.    a jogszabályban meghatározott esetben a létesítmény műszaki átadás-átvételére vonatkozó jegyzőkönyv;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2.9.5.    ha jogszabály vagy hatósági előírja, üzemeltetési szabályzat;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2.9.6.    ha a tervezett vízimunka, vízilétesítmény vagy vízhasználat hatósági határozaton alapuló vízvezetési szolgalom útján valósult meg, az üzemeltetéssel összefüggő és a szolgalom gyakorlásával járó </w: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használati korlátozások tartalma, továbbá e korlátozásoknak az ingatlan-nyilvántartásba történő bejegyzéséhez szükséges adatai.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tervezett vízilétesítmények [kikötő, létesített vízfolyás, árvízcsúcs-csökkentő tározó be- és kivezető műtárgy, árvízkapu, áteresz,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bujtató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bukó, duzzasztómű, fenéklépcső, folyószabályozási mű, hajózsilip, csónakcsúszda, hallépcső, hordalékfogó,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sankoló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, osztómű, vízierőmű, völgyzáró gát, zsilip, vízhozammérő műtárgy, vízátvezetés – vízterhelési pont, töltés tartozékok, árvízvédelmi (véd)vonal, zagytér, felszíni vízrajzi állomás vagy mederhasználati vízilétesítmény] részletes műszaki adatai.</w:t>
      </w:r>
      <w:proofErr w:type="gramEnd"/>
    </w:p>
    <w:p w:rsidR="00B71250" w:rsidRPr="00B71250" w:rsidRDefault="00B71250" w:rsidP="00B71250">
      <w:pPr>
        <w:spacing w:before="100" w:beforeAutospacing="1" w:after="100" w:afterAutospacing="1" w:line="240" w:lineRule="auto"/>
        <w:ind w:left="1280" w:hanging="12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XIV.    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meder és part találkozási vonalának megállapítására vonatkozó dokumentáció tartalma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Általános adatok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1.1.    Kérelmező adatai, elérhetősége (név, cím, adóazonosító jel, adószám).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1.2.    Meghatalmazott adatai, elérhetősége (név, cím, adóazonosító jel, adószám).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1.3.    Kérelem tartalma: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1.3.1.    új (létesítési, üzemeltetési, fennmaradási vagy megszüntetési) engedély iránti kérelem és előzményengedély száma (ha van);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3940"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1.3.2.    meglévő engedély módosítása (időbeli hatály módosítása/engedélyes személyében bekövetkezett változás/engedélyezett vízmennyiség módosítása/ műszaki adatokban bekövetkezett változás) és alapengedély száma (ha van).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1.4.    Az engedélyezéssel közvetlenül érintett felszíni vagy felszín alatti víz vagyonkezelő neve.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1.5.    A műszaki dokumentáció elkészítésére jogosult nyilatkozata a megbízásáról és a jogosultságáról.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Kérelmezett meder és part találkozási vonalának adatai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2.1.    Az érintett terület helye: település, cím, helyrajzi szám, EOV koordináták.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2.2.    A partvonal megállapításával (kijelölésével) érintett terület ingatlan-nyilvántartási adatai.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2.3.    A vízfolyás mértékadó vízhozamára figyelemmel meghatározott, a meder és a part tervezett találkozási vonalát rögzítő – az ingatlan-nyilvántartási bejegyzéshez (átvezetéshez) is alkalmas – vázrajz.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288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2.4.    A parti ingatlan tulajdonosának a partvédő művek létesítésére, illetőleg az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elhabolt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 helyreállítására irányuló vízjogi engedély iránti kérelmében – ha a munkák engedélyezését nem az előzőekben meghatározott eljárással együttesen kéri – a partvonalat jogerősen megállapító határozat száma.</w:t>
      </w:r>
    </w:p>
    <w:p w:rsidR="00B71250" w:rsidRPr="00B71250" w:rsidRDefault="00B71250" w:rsidP="00B71250">
      <w:pPr>
        <w:spacing w:before="100" w:beforeAutospacing="1" w:after="100" w:afterAutospacing="1" w:line="240" w:lineRule="auto"/>
        <w:ind w:left="196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A tervezett vízilétesítmény [árvízvédelmi (véd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)vonal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] részletes műszaki adatai.</w:t>
      </w:r>
    </w:p>
    <w:p w:rsidR="00B71250" w:rsidRPr="00B71250" w:rsidRDefault="00B71250" w:rsidP="00B71250">
      <w:pPr>
        <w:spacing w:before="1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t>4. melléklet a 41/2017. (XII. 29.) BM rendelethez</w:t>
      </w:r>
    </w:p>
    <w:p w:rsidR="00B71250" w:rsidRPr="00B71250" w:rsidRDefault="00B71250" w:rsidP="00B71250">
      <w:pPr>
        <w:spacing w:before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vízügyi szakhatósági állásfoglaláshoz szükséges mellékletek tartalma</w:t>
      </w:r>
    </w:p>
    <w:p w:rsidR="00B71250" w:rsidRPr="00B71250" w:rsidRDefault="00B71250" w:rsidP="00B71250">
      <w:pPr>
        <w:spacing w:before="100" w:beforeAutospacing="1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 Műszaki leírás</w:t>
      </w:r>
    </w:p>
    <w:p w:rsidR="00B71250" w:rsidRPr="00B71250" w:rsidRDefault="00B71250" w:rsidP="00B71250">
      <w:pPr>
        <w:spacing w:before="100" w:beforeAutospacing="1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1.1. a tervezett létesítmény leírása és műszaki adatai,</w:t>
      </w:r>
    </w:p>
    <w:p w:rsidR="00B71250" w:rsidRPr="00B71250" w:rsidRDefault="00B71250" w:rsidP="00B71250">
      <w:pPr>
        <w:spacing w:before="100" w:beforeAutospacing="1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1.2. a létesítmény kapcsolódása vagy érintési pontok meghatározása a vízilétesítményekkel,</w:t>
      </w:r>
    </w:p>
    <w:p w:rsidR="00B71250" w:rsidRPr="00B71250" w:rsidRDefault="00B71250" w:rsidP="00B71250">
      <w:pPr>
        <w:spacing w:before="100" w:beforeAutospacing="1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1.3. az elhelyezésre vonatkozó úgynevezett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abszolút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magassági adatok,</w:t>
      </w:r>
    </w:p>
    <w:p w:rsidR="00B71250" w:rsidRPr="00B71250" w:rsidRDefault="00B71250" w:rsidP="00B71250">
      <w:pPr>
        <w:spacing w:before="100" w:beforeAutospacing="1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1.4. a létesítmény vízilétesítményekre gyakorolt hatásának bemutatása (különösen az árvíz és jég levonulására gyakorolt hatásokat kell bemutatni), az elvezetett szenny- és csapadékvizek minősége,</w:t>
      </w:r>
    </w:p>
    <w:p w:rsidR="00B71250" w:rsidRPr="00B71250" w:rsidRDefault="00B71250" w:rsidP="00B71250">
      <w:pPr>
        <w:spacing w:before="100" w:beforeAutospacing="1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1.5. a létesítmények környezetében gyűjtött csapadékvizek befogadóinak megnevezése (vízfolyás, csatorna, árok, tó, pontszerű szikkasztó műtárgy), illetve a befogadóba vezetés előtt tervezett vízvédelmi műtárgy.</w:t>
      </w:r>
    </w:p>
    <w:p w:rsidR="00B71250" w:rsidRPr="00B71250" w:rsidRDefault="00B71250" w:rsidP="00B71250">
      <w:pPr>
        <w:spacing w:before="100" w:beforeAutospacing="1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1.6. A felülvizsgált és elfogadott vízgyűjtő-gazdálkodási tervhez való igazodás vizsgálata, továbbá a nagyvízi mederkezelési tervvel való összhang megteremtése.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  <w:bookmarkStart w:id="6" w:name="foot_6_place"/>
      <w:r w:rsidRPr="00B712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ldChar w:fldCharType="begin"/>
      </w:r>
      <w:r w:rsidRPr="00B712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instrText xml:space="preserve"> HYPERLINK "http://njt.hu/cgi_bin/njt_doc.cgi?docid=206333.376283" \l "foot6" </w:instrText>
      </w:r>
      <w:r w:rsidRPr="00B712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ldChar w:fldCharType="separate"/>
      </w:r>
      <w:r w:rsidRPr="00B7125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hu-HU"/>
        </w:rPr>
        <w:t>6</w:t>
      </w:r>
      <w:r w:rsidRPr="00B712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ldChar w:fldCharType="end"/>
      </w:r>
      <w:bookmarkEnd w:id="6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Átnézetes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helyszínrajz M=1:25 000 vagy 1:10 000 méretarányban, vagy – a kérelmező döntése szerint a helyszínrajz helyett – digitális térkép, a tervbe vett létesítmény és a meglevő vízilétesítmények feltüntetésével.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3.</w:t>
      </w:r>
      <w:bookmarkStart w:id="7" w:name="foot_7_place"/>
      <w:r w:rsidRPr="00B712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ldChar w:fldCharType="begin"/>
      </w:r>
      <w:r w:rsidRPr="00B712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instrText xml:space="preserve"> HYPERLINK "http://njt.hu/cgi_bin/njt_doc.cgi?docid=206333.376283" \l "foot7" </w:instrText>
      </w:r>
      <w:r w:rsidRPr="00B712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ldChar w:fldCharType="separate"/>
      </w:r>
      <w:r w:rsidRPr="00B7125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hu-HU"/>
        </w:rPr>
        <w:t>7</w:t>
      </w:r>
      <w:r w:rsidRPr="00B712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ldChar w:fldCharType="end"/>
      </w:r>
      <w:bookmarkEnd w:id="7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Részletes helyszínrajz M=1:10 000, 1:4000 vagy 1:2000 méretarányban, vagy – a kérelmező döntése szerint a helyszínrajz helyett – digitális térkép, a tervbe vett létesítmény, a meglévő érintett (megközelített, keresztezett) vízilétesítmények, és a vízgazdálkodási létesítmény magassági adatainak és mértékadó árvízszintjének feltüntetésével.</w:t>
      </w:r>
    </w:p>
    <w:p w:rsidR="00B71250" w:rsidRPr="00B71250" w:rsidRDefault="00B71250" w:rsidP="00B71250">
      <w:pPr>
        <w:spacing w:before="100" w:beforeAutospacing="1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4. Keresztezési műtárgyak általános terve M=1:100 vagy 1:200 méretarányban, feltüntetve a keresztezett létesítmény minden műszaki jellemzőjét, fenékszint, levezetési szint, rézsűfenék szélesség, vízhozam, keresztezési magassági elhelyezés, védőtávolság, egyéb adatok.</w:t>
      </w:r>
    </w:p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5.</w:t>
      </w:r>
      <w:bookmarkStart w:id="8" w:name="foot_8_place"/>
      <w:r w:rsidRPr="00B712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ldChar w:fldCharType="begin"/>
      </w:r>
      <w:r w:rsidRPr="00B712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instrText xml:space="preserve"> HYPERLINK "http://njt.hu/cgi_bin/njt_doc.cgi?docid=206333.376283" \l "foot8" </w:instrText>
      </w:r>
      <w:r w:rsidRPr="00B712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ldChar w:fldCharType="separate"/>
      </w:r>
      <w:r w:rsidRPr="00B7125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hu-HU"/>
        </w:rPr>
        <w:t>8</w:t>
      </w:r>
      <w:r w:rsidRPr="00B712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ldChar w:fldCharType="end"/>
      </w:r>
      <w:bookmarkEnd w:id="8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Vonalas létesítmények esetén a hossz-szelvény a részletes helyszínrajznak vagy digitális térképnek megfelelő méretarányban, az úgynevezett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abszolút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magassági adatok feltüntetésével.</w:t>
      </w:r>
    </w:p>
    <w:p w:rsidR="00B71250" w:rsidRPr="00B71250" w:rsidRDefault="00B71250" w:rsidP="00B71250">
      <w:pPr>
        <w:spacing w:before="100" w:beforeAutospacing="1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6.</w:t>
      </w:r>
      <w:bookmarkStart w:id="9" w:name="foot_9_place"/>
      <w:r w:rsidRPr="00B712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ldChar w:fldCharType="begin"/>
      </w:r>
      <w:r w:rsidRPr="00B712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instrText xml:space="preserve"> HYPERLINK "http://njt.hu/cgi_bin/njt_doc.cgi?docid=206333.376283" \l "foot9" </w:instrText>
      </w:r>
      <w:r w:rsidRPr="00B712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ldChar w:fldCharType="separate"/>
      </w:r>
      <w:r w:rsidRPr="00B7125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hu-HU"/>
        </w:rPr>
        <w:t>9</w:t>
      </w:r>
      <w:r w:rsidRPr="00B712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ldChar w:fldCharType="end"/>
      </w:r>
      <w:bookmarkEnd w:id="9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Pontszerű létesítmények (így például kutak, szikkasztók, zárt gyűjtők, közműpótló létesítmények) esetében a létesítmény részletterve, a vízgazdálkodási és a létesítményre vonatkozó műszaki paraméterek feltüntetésével.</w:t>
      </w:r>
    </w:p>
    <w:p w:rsidR="00B71250" w:rsidRPr="00B71250" w:rsidRDefault="00B71250" w:rsidP="00B71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9" style="width:0;height:1.5pt" o:hralign="center" o:hrstd="t" o:hr="t" fillcolor="#a0a0a0" stroked="f"/>
        </w:pict>
      </w:r>
    </w:p>
    <w:bookmarkStart w:id="10" w:name="foot1"/>
    <w:p w:rsidR="00B71250" w:rsidRPr="00B71250" w:rsidRDefault="00B71250" w:rsidP="00B712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HYPERLINK "http://njt.hu/cgi_bin/njt_doc.cgi?docid=206333.376283" \l "foot_1_place" </w:instrTex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Pr="00B7125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hu-HU"/>
        </w:rPr>
        <w:t>1</w: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bookmarkEnd w:id="10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7. § a 2010: CXXX. törvény 12. § (2) bekezdése alapján hatályát vesztette, újonnan a 6/2018. (III. 5.) BM rendelet 5. §-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iktatta be.</w:t>
      </w:r>
    </w:p>
    <w:bookmarkStart w:id="11" w:name="foot2"/>
    <w:p w:rsidR="00B71250" w:rsidRPr="00B71250" w:rsidRDefault="00B71250" w:rsidP="00B712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HYPERLINK "http://njt.hu/cgi_bin/njt_doc.cgi?docid=206333.376283" \l "foot_2_place" </w:instrTex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Pr="00B7125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hu-HU"/>
        </w:rPr>
        <w:t>2</w: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bookmarkEnd w:id="11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hatálybalépés időpontja 2018. március 20.</w:t>
      </w:r>
    </w:p>
    <w:bookmarkStart w:id="12" w:name="foot3"/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HYPERLINK "http://njt.hu/cgi_bin/njt_doc.cgi?docid=206333.376283" \l "foot_3_place" </w:instrTex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Pr="00B7125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hu-HU"/>
        </w:rPr>
        <w:t>3</w: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bookmarkEnd w:id="12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1. melléklet a 6/2018. (III. 5.) BM rendelet 6. § a) pontja, a 43/2019. (XII. 14.) BM rendelet 4. § a) pontja szerint módosított szöveg.</w:t>
      </w:r>
    </w:p>
    <w:bookmarkStart w:id="13" w:name="foot4"/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HYPERLINK "http://njt.hu/cgi_bin/njt_doc.cgi?docid=206333.376283" \l "foot_4_place" </w:instrTex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Pr="00B7125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hu-HU"/>
        </w:rPr>
        <w:t>4</w: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bookmarkEnd w:id="13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2. melléklet a 6/2018. (III. 5.) BM rendelet 6. § b) pontja, a 43/2019. (XII. 14.) BM rendelet 4. § b) pontja szerint módosított szöveg.</w:t>
      </w:r>
    </w:p>
    <w:bookmarkStart w:id="14" w:name="foot5"/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HYPERLINK "http://njt.hu/cgi_bin/njt_doc.cgi?docid=206333.376283" \l "foot_5_place" </w:instrTex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Pr="00B7125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hu-HU"/>
        </w:rPr>
        <w:t>5</w: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bookmarkEnd w:id="14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3. melléklet a 6/2018. (III. 5.) BM rendelet 6. § c) pontja szerint módosított szöveg. [E módosító rendelet 6.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§ c) </w:t>
      </w:r>
      <w:proofErr w:type="spell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ponjával</w:t>
      </w:r>
      <w:proofErr w:type="spell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elrendelt módosítás, amely szerint a II. fejezet 2.3.1. alpont b) pontjában az „a vízhasználatra vonatkozó” szövegrész helyébe a „vízigényszámítás, a vízhasználatra vonatkozó” szöveg; a II. fejezet 2.3.3. alpontjában a „vízilétesítmények” szövegrész helyébe a „vízilétesítmények, vízhasználat” szöveg; valamint a VII. fejezet 1.3.2. alpontjában az „időbeli hatály/engedélyes személyében bekövetkezett változás/engedélyezett vízmennyiség módosítása/műszaki adatokban bekövetkezett változás” szövegrész helyébe az „engedélyes személyében bekövetkezett változás/engedélyezett vízmennyiség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módosítása</w:t>
      </w:r>
      <w:proofErr w:type="gramEnd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” szöveg lép, nem vezethető át.] A 3. melléklet a 43/2019. (XII. 14.) BM rendelet 4. § c) pontja szerint módosított szöveg.</w:t>
      </w:r>
    </w:p>
    <w:bookmarkStart w:id="15" w:name="foot6"/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HYPERLINK "http://njt.hu/cgi_bin/njt_doc.cgi?docid=206333.376283" \l "foot_6_place" </w:instrTex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Pr="00B7125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hu-HU"/>
        </w:rPr>
        <w:t>6</w: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bookmarkEnd w:id="15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4. melléklet 2. pontja a 43/2019. (XII. 14.) BM rendelet 4. § d) pontja szerint módosított szöveg.</w:t>
      </w:r>
    </w:p>
    <w:bookmarkStart w:id="16" w:name="foot7"/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HYPERLINK "http://njt.hu/cgi_bin/njt_doc.cgi?docid=206333.376283" \l "foot_7_place" </w:instrTex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Pr="00B7125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hu-HU"/>
        </w:rPr>
        <w:t>7</w: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bookmarkEnd w:id="16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4. melléklet 3. pontja a 43/2019. (XII. 14.) BM rendelet 4. § d) pontja szerint módosított szöveg.</w:t>
      </w:r>
    </w:p>
    <w:bookmarkStart w:id="17" w:name="foot8"/>
    <w:p w:rsidR="00B71250" w:rsidRPr="00B71250" w:rsidRDefault="00B71250" w:rsidP="00B71250">
      <w:pPr>
        <w:pBdr>
          <w:left w:val="single" w:sz="36" w:space="3" w:color="FF0000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HYPERLINK "http://njt.hu/cgi_bin/njt_doc.cgi?docid=206333.376283" \l "foot_8_place" </w:instrTex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Pr="00B7125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hu-HU"/>
        </w:rPr>
        <w:t>8</w: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bookmarkEnd w:id="17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4. melléklet 5. pontját a 6/2018. (III. 5.) BM rendelet 6. § d) pontja iktatta be, szövege a 43/2019. (XII. 14.) BM rendelet 4. § d) pontja szerint módosított szöveg.</w:t>
      </w:r>
    </w:p>
    <w:bookmarkStart w:id="18" w:name="foot9"/>
    <w:p w:rsidR="00B71250" w:rsidRPr="00B71250" w:rsidRDefault="00B71250" w:rsidP="00B712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HYPERLINK "http://njt.hu/cgi_bin/njt_doc.cgi?docid=206333.376283" \l "foot_9_place" </w:instrTex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Pr="00B7125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hu-HU"/>
        </w:rPr>
        <w:t>9</w: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bookmarkEnd w:id="18"/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4. melléklet 6. pontját a 6/2018. (III. 5.) BM rendelet 6. § d) pontja iktatta be.</w:t>
      </w:r>
    </w:p>
    <w:p w:rsidR="00B71250" w:rsidRPr="00B71250" w:rsidRDefault="00B71250" w:rsidP="00B71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Közlöny Lap- és Könyvkiadó Kft.</w:t>
      </w:r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hyperlink r:id="rId8" w:history="1">
        <w:proofErr w:type="gramStart"/>
        <w:r w:rsidRPr="00B712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A</w:t>
        </w:r>
        <w:proofErr w:type="gramEnd"/>
        <w:r w:rsidRPr="00B712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 xml:space="preserve"> Nemzeti Jogszabálytárban elérhető szövegek tekintetében a Közlönykiadó minden jogot fenntart!</w:t>
        </w:r>
      </w:hyperlink>
      <w:r w:rsidRPr="00B71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C1D0A" w:rsidRDefault="00BC1D0A"/>
    <w:sectPr w:rsidR="00BC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50"/>
    <w:rsid w:val="00B71250"/>
    <w:rsid w:val="00BC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27601-0466-411F-83EC-EBA4B2A4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onormal0">
    <w:name w:val="msonormal"/>
    <w:basedOn w:val="Norml"/>
    <w:rsid w:val="00B7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7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250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712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5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7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5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jt.hu/cgi_bin/njt_doc.cgi?docid=206333.37628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12057</Words>
  <Characters>83195</Characters>
  <Application>Microsoft Office Word</Application>
  <DocSecurity>0</DocSecurity>
  <Lines>693</Lines>
  <Paragraphs>190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2020-05-05T13:52:00Z</dcterms:created>
  <dcterms:modified xsi:type="dcterms:W3CDTF">2020-05-05T13:53:00Z</dcterms:modified>
</cp:coreProperties>
</file>